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59" w:rsidRPr="00427A59" w:rsidRDefault="00427A59" w:rsidP="00427A59">
      <w:pPr>
        <w:pStyle w:val="Title"/>
        <w:spacing w:line="264" w:lineRule="auto"/>
        <w:rPr>
          <w:rFonts w:asciiTheme="majorHAnsi" w:hAnsiTheme="majorHAnsi" w:cstheme="majorHAnsi"/>
          <w:sz w:val="26"/>
          <w:szCs w:val="26"/>
        </w:rPr>
      </w:pPr>
      <w:bookmarkStart w:id="0" w:name="_GoBack"/>
      <w:r w:rsidRPr="00427A59">
        <w:rPr>
          <w:rFonts w:asciiTheme="majorHAnsi" w:hAnsiTheme="majorHAnsi" w:cstheme="majorHAnsi"/>
          <w:sz w:val="26"/>
          <w:szCs w:val="26"/>
        </w:rPr>
        <w:t>CỘNG HÒA XÃ HỘI CHỦ NGHĨA VIỆT NAM</w:t>
      </w:r>
    </w:p>
    <w:p w:rsidR="00427A59" w:rsidRPr="00427A59" w:rsidRDefault="00427A59" w:rsidP="00427A59">
      <w:pPr>
        <w:pStyle w:val="Heading1"/>
        <w:spacing w:line="264" w:lineRule="auto"/>
        <w:jc w:val="center"/>
        <w:rPr>
          <w:rFonts w:asciiTheme="majorHAnsi" w:hAnsiTheme="majorHAnsi" w:cstheme="majorHAnsi"/>
          <w:sz w:val="26"/>
          <w:szCs w:val="26"/>
        </w:rPr>
      </w:pPr>
      <w:r w:rsidRPr="00427A59">
        <w:rPr>
          <w:rFonts w:asciiTheme="majorHAnsi" w:hAnsiTheme="majorHAnsi" w:cstheme="majorHAnsi"/>
          <w:sz w:val="26"/>
          <w:szCs w:val="26"/>
        </w:rPr>
        <w:t>Độc lập – Tự do – Hạnh phúc</w:t>
      </w:r>
    </w:p>
    <w:p w:rsidR="00427A59" w:rsidRPr="00427A59" w:rsidRDefault="00427A59" w:rsidP="00427A59">
      <w:pPr>
        <w:spacing w:line="264" w:lineRule="auto"/>
        <w:rPr>
          <w:rFonts w:asciiTheme="majorHAnsi" w:hAnsiTheme="majorHAnsi" w:cstheme="majorHAnsi"/>
          <w:bCs/>
          <w:sz w:val="26"/>
          <w:szCs w:val="26"/>
        </w:rPr>
      </w:pPr>
    </w:p>
    <w:p w:rsidR="00427A59" w:rsidRPr="00427A59" w:rsidRDefault="00427A59" w:rsidP="00427A59">
      <w:pPr>
        <w:keepNext/>
        <w:spacing w:line="264" w:lineRule="auto"/>
        <w:jc w:val="center"/>
        <w:outlineLvl w:val="1"/>
        <w:rPr>
          <w:rFonts w:asciiTheme="majorHAnsi" w:hAnsiTheme="majorHAnsi" w:cstheme="majorHAnsi"/>
          <w:b/>
          <w:bCs/>
          <w:sz w:val="26"/>
          <w:szCs w:val="26"/>
        </w:rPr>
      </w:pPr>
      <w:r w:rsidRPr="00427A59">
        <w:rPr>
          <w:rFonts w:asciiTheme="majorHAnsi" w:hAnsiTheme="majorHAnsi" w:cstheme="majorHAnsi"/>
          <w:b/>
          <w:bCs/>
          <w:sz w:val="26"/>
          <w:szCs w:val="26"/>
        </w:rPr>
        <w:t>HỢP ĐỒNG THUÊ NHÀ</w:t>
      </w:r>
    </w:p>
    <w:p w:rsidR="00427A59" w:rsidRPr="00427A59" w:rsidRDefault="00427A59" w:rsidP="00427A59">
      <w:pPr>
        <w:spacing w:line="264" w:lineRule="auto"/>
        <w:rPr>
          <w:rFonts w:asciiTheme="majorHAnsi" w:hAnsiTheme="majorHAnsi" w:cstheme="majorHAnsi"/>
          <w:bCs/>
          <w:sz w:val="26"/>
          <w:szCs w:val="26"/>
        </w:rPr>
      </w:pPr>
    </w:p>
    <w:p w:rsidR="00427A59" w:rsidRPr="00427A59" w:rsidRDefault="00427A59" w:rsidP="00427A59">
      <w:pPr>
        <w:numPr>
          <w:ilvl w:val="0"/>
          <w:numId w:val="1"/>
        </w:numPr>
        <w:spacing w:line="264" w:lineRule="auto"/>
        <w:jc w:val="both"/>
        <w:rPr>
          <w:rFonts w:asciiTheme="majorHAnsi" w:hAnsiTheme="majorHAnsi" w:cstheme="majorHAnsi"/>
          <w:bCs/>
          <w:i/>
          <w:sz w:val="26"/>
          <w:szCs w:val="26"/>
        </w:rPr>
      </w:pPr>
      <w:r w:rsidRPr="00427A59">
        <w:rPr>
          <w:rFonts w:asciiTheme="majorHAnsi" w:hAnsiTheme="majorHAnsi" w:cstheme="majorHAnsi"/>
          <w:bCs/>
          <w:i/>
          <w:sz w:val="26"/>
          <w:szCs w:val="26"/>
        </w:rPr>
        <w:t>Căn cứ Bộ luật dân sự và các văn bản hướng dẫn thi hành.</w:t>
      </w:r>
    </w:p>
    <w:p w:rsidR="00427A59" w:rsidRPr="00427A59" w:rsidRDefault="00427A59" w:rsidP="00427A59">
      <w:pPr>
        <w:numPr>
          <w:ilvl w:val="0"/>
          <w:numId w:val="1"/>
        </w:numPr>
        <w:spacing w:line="264" w:lineRule="auto"/>
        <w:jc w:val="both"/>
        <w:rPr>
          <w:rFonts w:asciiTheme="majorHAnsi" w:hAnsiTheme="majorHAnsi" w:cstheme="majorHAnsi"/>
          <w:bCs/>
          <w:i/>
          <w:sz w:val="26"/>
          <w:szCs w:val="26"/>
        </w:rPr>
      </w:pPr>
      <w:r w:rsidRPr="00427A59">
        <w:rPr>
          <w:rFonts w:asciiTheme="majorHAnsi" w:hAnsiTheme="majorHAnsi" w:cstheme="majorHAnsi"/>
          <w:bCs/>
          <w:i/>
          <w:sz w:val="26"/>
          <w:szCs w:val="26"/>
        </w:rPr>
        <w:t>Căn cứ vào nhu cầu và khả năng của hai bên.</w:t>
      </w:r>
    </w:p>
    <w:p w:rsidR="00427A59" w:rsidRPr="00427A59" w:rsidRDefault="00427A59" w:rsidP="00427A59">
      <w:pPr>
        <w:spacing w:line="264" w:lineRule="auto"/>
        <w:ind w:left="360"/>
        <w:jc w:val="both"/>
        <w:rPr>
          <w:rFonts w:asciiTheme="majorHAnsi" w:hAnsiTheme="majorHAnsi" w:cstheme="majorHAnsi"/>
          <w:bCs/>
          <w:sz w:val="26"/>
          <w:szCs w:val="26"/>
        </w:rPr>
      </w:pPr>
    </w:p>
    <w:p w:rsidR="00427A59" w:rsidRDefault="00427A59" w:rsidP="00427A59">
      <w:pPr>
        <w:pStyle w:val="NormalWeb"/>
        <w:spacing w:before="0" w:beforeAutospacing="0" w:after="0" w:afterAutospacing="0" w:line="300" w:lineRule="atLeast"/>
        <w:jc w:val="both"/>
        <w:rPr>
          <w:rFonts w:asciiTheme="majorHAnsi" w:hAnsiTheme="majorHAnsi" w:cstheme="majorHAnsi"/>
          <w:i/>
          <w:iCs/>
          <w:color w:val="000000"/>
          <w:sz w:val="26"/>
          <w:szCs w:val="26"/>
        </w:rPr>
      </w:pPr>
      <w:r w:rsidRPr="00427A59">
        <w:rPr>
          <w:rFonts w:asciiTheme="majorHAnsi" w:hAnsiTheme="majorHAnsi" w:cstheme="majorHAnsi"/>
          <w:i/>
          <w:iCs/>
          <w:color w:val="000000"/>
          <w:sz w:val="26"/>
          <w:szCs w:val="26"/>
        </w:rPr>
        <w:t>Hôm nay, ngày</w:t>
      </w:r>
      <w:r>
        <w:rPr>
          <w:rFonts w:asciiTheme="majorHAnsi" w:hAnsiTheme="majorHAnsi" w:cstheme="majorHAnsi"/>
          <w:i/>
          <w:iCs/>
          <w:color w:val="000000"/>
          <w:sz w:val="26"/>
          <w:szCs w:val="26"/>
        </w:rPr>
        <w:t>10</w:t>
      </w:r>
      <w:r w:rsidRPr="00427A59">
        <w:rPr>
          <w:rFonts w:asciiTheme="majorHAnsi" w:hAnsiTheme="majorHAnsi" w:cstheme="majorHAnsi"/>
          <w:i/>
          <w:iCs/>
          <w:color w:val="000000"/>
          <w:sz w:val="26"/>
          <w:szCs w:val="26"/>
        </w:rPr>
        <w:t xml:space="preserve"> tháng</w:t>
      </w:r>
      <w:r>
        <w:rPr>
          <w:rFonts w:asciiTheme="majorHAnsi" w:hAnsiTheme="majorHAnsi" w:cstheme="majorHAnsi"/>
          <w:i/>
          <w:iCs/>
          <w:color w:val="000000"/>
          <w:sz w:val="26"/>
          <w:szCs w:val="26"/>
        </w:rPr>
        <w:t xml:space="preserve"> 04 </w:t>
      </w:r>
      <w:r w:rsidRPr="00427A59">
        <w:rPr>
          <w:rFonts w:asciiTheme="majorHAnsi" w:hAnsiTheme="majorHAnsi" w:cstheme="majorHAnsi"/>
          <w:i/>
          <w:iCs/>
          <w:color w:val="000000"/>
          <w:sz w:val="26"/>
          <w:szCs w:val="26"/>
        </w:rPr>
        <w:t xml:space="preserve"> năm</w:t>
      </w:r>
      <w:r>
        <w:rPr>
          <w:rFonts w:asciiTheme="majorHAnsi" w:hAnsiTheme="majorHAnsi" w:cstheme="majorHAnsi"/>
          <w:i/>
          <w:iCs/>
          <w:color w:val="000000"/>
          <w:sz w:val="26"/>
          <w:szCs w:val="26"/>
        </w:rPr>
        <w:t xml:space="preserve"> 2014</w:t>
      </w:r>
      <w:r w:rsidRPr="00427A59">
        <w:rPr>
          <w:rFonts w:asciiTheme="majorHAnsi" w:hAnsiTheme="majorHAnsi" w:cstheme="majorHAnsi"/>
          <w:i/>
          <w:iCs/>
          <w:color w:val="000000"/>
          <w:sz w:val="26"/>
          <w:szCs w:val="26"/>
        </w:rPr>
        <w:t xml:space="preserve">, </w:t>
      </w:r>
      <w:r w:rsidRPr="00F92910">
        <w:rPr>
          <w:rFonts w:asciiTheme="majorHAnsi" w:hAnsiTheme="majorHAnsi" w:cstheme="majorHAnsi"/>
          <w:i/>
          <w:iCs/>
          <w:color w:val="000000"/>
          <w:sz w:val="26"/>
          <w:szCs w:val="26"/>
        </w:rPr>
        <w:t xml:space="preserve">Tại </w:t>
      </w:r>
      <w:r w:rsidRPr="00F92910">
        <w:rPr>
          <w:sz w:val="26"/>
        </w:rPr>
        <w:t>288C/7 Nam Kỳ Khởi Nghĩa, Ph</w:t>
      </w:r>
      <w:r w:rsidRPr="00F92910">
        <w:rPr>
          <w:rFonts w:hint="cs"/>
          <w:sz w:val="26"/>
        </w:rPr>
        <w:t>ư</w:t>
      </w:r>
      <w:r w:rsidRPr="00F92910">
        <w:rPr>
          <w:sz w:val="26"/>
        </w:rPr>
        <w:t>ờng 8,</w:t>
      </w:r>
      <w:r w:rsidRPr="00F92910">
        <w:rPr>
          <w:sz w:val="26"/>
          <w:szCs w:val="26"/>
          <w:lang w:val="nl-NL"/>
        </w:rPr>
        <w:t xml:space="preserve"> Quận 3,</w:t>
      </w:r>
      <w:r w:rsidRPr="00F92910">
        <w:rPr>
          <w:sz w:val="26"/>
        </w:rPr>
        <w:t xml:space="preserve"> TP. Hồ Chí Minh</w:t>
      </w:r>
      <w:r w:rsidRPr="00F92910">
        <w:rPr>
          <w:rFonts w:asciiTheme="majorHAnsi" w:hAnsiTheme="majorHAnsi" w:cstheme="majorHAnsi"/>
          <w:i/>
          <w:iCs/>
          <w:color w:val="000000"/>
          <w:sz w:val="26"/>
          <w:szCs w:val="26"/>
        </w:rPr>
        <w:t xml:space="preserve">  Chúng tôi gồm có:</w:t>
      </w:r>
    </w:p>
    <w:p w:rsidR="00F92910" w:rsidRPr="00F92910" w:rsidRDefault="00F92910" w:rsidP="00427A59">
      <w:pPr>
        <w:pStyle w:val="NormalWeb"/>
        <w:spacing w:before="0" w:beforeAutospacing="0" w:after="0" w:afterAutospacing="0" w:line="300" w:lineRule="atLeast"/>
        <w:jc w:val="both"/>
        <w:rPr>
          <w:rFonts w:asciiTheme="majorHAnsi" w:hAnsiTheme="majorHAnsi" w:cstheme="majorHAnsi"/>
          <w:color w:val="000000"/>
          <w:sz w:val="26"/>
          <w:szCs w:val="26"/>
        </w:rPr>
      </w:pP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BÊN CHO THUÊ VĂN PHÒNG</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(BÊN A):</w:t>
      </w:r>
      <w:r>
        <w:rPr>
          <w:rFonts w:asciiTheme="majorHAnsi" w:hAnsiTheme="majorHAnsi" w:cstheme="majorHAnsi"/>
          <w:b/>
          <w:bCs/>
          <w:color w:val="000000"/>
          <w:sz w:val="26"/>
          <w:szCs w:val="26"/>
        </w:rPr>
        <w:t xml:space="preserve"> </w:t>
      </w:r>
      <w:r w:rsidRPr="00427A59">
        <w:rPr>
          <w:rFonts w:asciiTheme="majorHAnsi" w:hAnsiTheme="majorHAnsi" w:cstheme="majorHAnsi"/>
          <w:b/>
          <w:bCs/>
          <w:color w:val="000000"/>
          <w:sz w:val="26"/>
          <w:szCs w:val="26"/>
        </w:rPr>
        <w:t>Ô</w:t>
      </w:r>
      <w:r>
        <w:rPr>
          <w:rFonts w:asciiTheme="majorHAnsi" w:hAnsiTheme="majorHAnsi" w:cstheme="majorHAnsi"/>
          <w:b/>
          <w:bCs/>
          <w:color w:val="000000"/>
          <w:sz w:val="26"/>
          <w:szCs w:val="26"/>
        </w:rPr>
        <w:t>NG PH</w:t>
      </w:r>
      <w:r w:rsidRPr="00427A59">
        <w:rPr>
          <w:rFonts w:asciiTheme="majorHAnsi" w:hAnsiTheme="majorHAnsi" w:cstheme="majorHAnsi"/>
          <w:b/>
          <w:bCs/>
          <w:color w:val="000000"/>
          <w:sz w:val="26"/>
          <w:szCs w:val="26"/>
        </w:rPr>
        <w:t>ẠM</w:t>
      </w:r>
      <w:r>
        <w:rPr>
          <w:rFonts w:asciiTheme="majorHAnsi" w:hAnsiTheme="majorHAnsi" w:cstheme="majorHAnsi"/>
          <w:b/>
          <w:bCs/>
          <w:color w:val="000000"/>
          <w:sz w:val="26"/>
          <w:szCs w:val="26"/>
        </w:rPr>
        <w:t xml:space="preserve"> </w:t>
      </w:r>
      <w:r w:rsidRPr="00427A59">
        <w:rPr>
          <w:rFonts w:asciiTheme="majorHAnsi" w:hAnsiTheme="majorHAnsi" w:cstheme="majorHAnsi"/>
          <w:b/>
          <w:bCs/>
          <w:color w:val="000000"/>
          <w:sz w:val="26"/>
          <w:szCs w:val="26"/>
        </w:rPr>
        <w:t>ĐÌNH</w:t>
      </w:r>
      <w:r>
        <w:rPr>
          <w:rFonts w:asciiTheme="majorHAnsi" w:hAnsiTheme="majorHAnsi" w:cstheme="majorHAnsi"/>
          <w:b/>
          <w:bCs/>
          <w:color w:val="000000"/>
          <w:sz w:val="26"/>
          <w:szCs w:val="26"/>
        </w:rPr>
        <w:t xml:space="preserve"> HUY</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Địa chỉ:</w:t>
      </w:r>
      <w:r w:rsidRPr="00427A59">
        <w:t xml:space="preserve"> </w:t>
      </w:r>
      <w:r w:rsidRPr="00415B11">
        <w:rPr>
          <w:b/>
          <w:sz w:val="26"/>
        </w:rPr>
        <w:t>288C/7 Nam Kỳ Khởi Nghĩa, Ph</w:t>
      </w:r>
      <w:r w:rsidRPr="00415B11">
        <w:rPr>
          <w:rFonts w:hint="cs"/>
          <w:b/>
          <w:sz w:val="26"/>
        </w:rPr>
        <w:t>ư</w:t>
      </w:r>
      <w:r w:rsidRPr="00415B11">
        <w:rPr>
          <w:b/>
          <w:sz w:val="26"/>
        </w:rPr>
        <w:t>ờng 8,</w:t>
      </w:r>
      <w:r w:rsidRPr="00415B11">
        <w:rPr>
          <w:b/>
          <w:sz w:val="26"/>
          <w:szCs w:val="26"/>
          <w:lang w:val="nl-NL"/>
        </w:rPr>
        <w:t xml:space="preserve"> Quận 3,</w:t>
      </w:r>
      <w:r w:rsidRPr="00415B11">
        <w:rPr>
          <w:b/>
          <w:sz w:val="26"/>
        </w:rPr>
        <w:t xml:space="preserve"> TP. Hồ Chí Minh</w:t>
      </w:r>
      <w:r w:rsidRPr="00427A59">
        <w:rPr>
          <w:rFonts w:asciiTheme="majorHAnsi" w:hAnsiTheme="majorHAnsi" w:cstheme="majorHAnsi"/>
          <w:i/>
          <w:iCs/>
          <w:color w:val="000000"/>
          <w:sz w:val="26"/>
          <w:szCs w:val="26"/>
        </w:rPr>
        <w:t xml:space="preserve"> </w:t>
      </w:r>
      <w:r>
        <w:rPr>
          <w:rFonts w:asciiTheme="majorHAnsi" w:hAnsiTheme="majorHAnsi" w:cstheme="majorHAnsi"/>
          <w:i/>
          <w:iCs/>
          <w:color w:val="000000"/>
          <w:sz w:val="26"/>
          <w:szCs w:val="26"/>
        </w:rPr>
        <w:t xml:space="preserve">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Điện thoại:</w:t>
      </w:r>
      <w:r w:rsidRPr="00427A59">
        <w:rPr>
          <w:rStyle w:val="apple-converted-space"/>
          <w:rFonts w:asciiTheme="majorHAnsi" w:hAnsiTheme="majorHAnsi" w:cstheme="majorHAnsi"/>
          <w:color w:val="000000"/>
          <w:sz w:val="26"/>
          <w:szCs w:val="26"/>
        </w:rPr>
        <w:t> </w:t>
      </w:r>
      <w:r>
        <w:rPr>
          <w:rFonts w:asciiTheme="majorHAnsi" w:hAnsiTheme="majorHAnsi" w:cstheme="majorHAnsi"/>
          <w:i/>
          <w:iCs/>
          <w:color w:val="000000"/>
          <w:sz w:val="26"/>
          <w:szCs w:val="26"/>
        </w:rPr>
        <w:t xml:space="preserve">    08. 38982827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Fax:</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i/>
          <w:iCs/>
          <w:color w:val="000000"/>
          <w:sz w:val="26"/>
          <w:szCs w:val="26"/>
        </w:rPr>
        <w: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S</w:t>
      </w:r>
      <w:r w:rsidRPr="00427A59">
        <w:rPr>
          <w:rFonts w:asciiTheme="majorHAnsi" w:hAnsiTheme="majorHAnsi" w:cstheme="majorHAnsi"/>
          <w:color w:val="000000"/>
          <w:sz w:val="26"/>
          <w:szCs w:val="26"/>
        </w:rPr>
        <w:t>ố</w:t>
      </w:r>
      <w:r>
        <w:rPr>
          <w:rFonts w:asciiTheme="majorHAnsi" w:hAnsiTheme="majorHAnsi" w:cstheme="majorHAnsi"/>
          <w:color w:val="000000"/>
          <w:sz w:val="26"/>
          <w:szCs w:val="26"/>
        </w:rPr>
        <w:t xml:space="preserve"> ch</w:t>
      </w:r>
      <w:r w:rsidRPr="00427A59">
        <w:rPr>
          <w:rFonts w:asciiTheme="majorHAnsi" w:hAnsiTheme="majorHAnsi" w:cstheme="majorHAnsi"/>
          <w:color w:val="000000"/>
          <w:sz w:val="26"/>
          <w:szCs w:val="26"/>
        </w:rPr>
        <w:t>ứng</w:t>
      </w:r>
      <w:r>
        <w:rPr>
          <w:rFonts w:asciiTheme="majorHAnsi" w:hAnsiTheme="majorHAnsi" w:cstheme="majorHAnsi"/>
          <w:color w:val="000000"/>
          <w:sz w:val="26"/>
          <w:szCs w:val="26"/>
        </w:rPr>
        <w:t xml:space="preserve"> minh: 023426726     C</w:t>
      </w:r>
      <w:r w:rsidRPr="00427A59">
        <w:rPr>
          <w:rFonts w:asciiTheme="majorHAnsi" w:hAnsiTheme="majorHAnsi" w:cstheme="majorHAnsi"/>
          <w:color w:val="000000"/>
          <w:sz w:val="26"/>
          <w:szCs w:val="26"/>
        </w:rPr>
        <w:t>ấp</w:t>
      </w:r>
      <w:r>
        <w:rPr>
          <w:rFonts w:asciiTheme="majorHAnsi" w:hAnsiTheme="majorHAnsi" w:cstheme="majorHAnsi"/>
          <w:color w:val="000000"/>
          <w:sz w:val="26"/>
          <w:szCs w:val="26"/>
        </w:rPr>
        <w:t xml:space="preserve"> ng</w:t>
      </w:r>
      <w:r w:rsidRPr="00427A59">
        <w:rPr>
          <w:rFonts w:asciiTheme="majorHAnsi" w:hAnsiTheme="majorHAnsi" w:cstheme="majorHAnsi"/>
          <w:color w:val="000000"/>
          <w:sz w:val="26"/>
          <w:szCs w:val="26"/>
        </w:rPr>
        <w:t>ày</w:t>
      </w:r>
      <w:r>
        <w:rPr>
          <w:rFonts w:asciiTheme="majorHAnsi" w:hAnsiTheme="majorHAnsi" w:cstheme="majorHAnsi"/>
          <w:color w:val="000000"/>
          <w:sz w:val="26"/>
          <w:szCs w:val="26"/>
        </w:rPr>
        <w:t xml:space="preserve"> 29 /09/2000    T</w:t>
      </w:r>
      <w:r w:rsidRPr="00427A59">
        <w:rPr>
          <w:rFonts w:asciiTheme="majorHAnsi" w:hAnsiTheme="majorHAnsi" w:cstheme="majorHAnsi"/>
          <w:color w:val="000000"/>
          <w:sz w:val="26"/>
          <w:szCs w:val="26"/>
        </w:rPr>
        <w:t>ại</w:t>
      </w:r>
      <w:r>
        <w:rPr>
          <w:rFonts w:asciiTheme="majorHAnsi" w:hAnsiTheme="majorHAnsi" w:cstheme="majorHAnsi"/>
          <w:color w:val="000000"/>
          <w:sz w:val="26"/>
          <w:szCs w:val="26"/>
        </w:rPr>
        <w:t>: CA.TP.H</w:t>
      </w:r>
      <w:r w:rsidRPr="00427A59">
        <w:rPr>
          <w:rFonts w:asciiTheme="majorHAnsi" w:hAnsiTheme="majorHAnsi" w:cstheme="majorHAnsi"/>
          <w:color w:val="000000"/>
          <w:sz w:val="26"/>
          <w:szCs w:val="26"/>
        </w:rPr>
        <w:t>ồ</w:t>
      </w:r>
      <w:r>
        <w:rPr>
          <w:rFonts w:asciiTheme="majorHAnsi" w:hAnsiTheme="majorHAnsi" w:cstheme="majorHAnsi"/>
          <w:color w:val="000000"/>
          <w:sz w:val="26"/>
          <w:szCs w:val="26"/>
        </w:rPr>
        <w:t xml:space="preserve"> Ch</w:t>
      </w:r>
      <w:r w:rsidRPr="00427A59">
        <w:rPr>
          <w:rFonts w:asciiTheme="majorHAnsi" w:hAnsiTheme="majorHAnsi" w:cstheme="majorHAnsi"/>
          <w:color w:val="000000"/>
          <w:sz w:val="26"/>
          <w:szCs w:val="26"/>
        </w:rPr>
        <w:t>í</w:t>
      </w:r>
      <w:r>
        <w:rPr>
          <w:rFonts w:asciiTheme="majorHAnsi" w:hAnsiTheme="majorHAnsi" w:cstheme="majorHAnsi"/>
          <w:color w:val="000000"/>
          <w:sz w:val="26"/>
          <w:szCs w:val="26"/>
        </w:rPr>
        <w:t xml:space="preserve"> Minh</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Tài khoản số:</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i/>
          <w:iCs/>
          <w:color w:val="000000"/>
          <w:sz w:val="26"/>
          <w:szCs w:val="26"/>
        </w:rPr>
        <w:t>……………………………………………………………………………………</w:t>
      </w:r>
      <w:r w:rsidRPr="00427A59">
        <w:rPr>
          <w:rFonts w:asciiTheme="majorHAnsi" w:hAnsiTheme="majorHAnsi" w:cstheme="majorHAnsi"/>
          <w:color w:val="000000"/>
          <w:sz w:val="26"/>
          <w:szCs w:val="26"/>
        </w:rPr>
        <w:t>………..</w:t>
      </w:r>
    </w:p>
    <w:p w:rsidR="00427A59" w:rsidRDefault="00427A59" w:rsidP="00427A59">
      <w:pPr>
        <w:pStyle w:val="NormalWeb"/>
        <w:spacing w:before="0" w:beforeAutospacing="0" w:after="0" w:afterAutospacing="0" w:line="300" w:lineRule="atLeast"/>
        <w:rPr>
          <w:rFonts w:asciiTheme="majorHAnsi" w:hAnsiTheme="majorHAnsi" w:cstheme="majorHAnsi"/>
          <w:i/>
          <w:iCs/>
          <w:color w:val="000000"/>
          <w:sz w:val="26"/>
          <w:szCs w:val="26"/>
        </w:rPr>
      </w:pPr>
      <w:r w:rsidRPr="00427A59">
        <w:rPr>
          <w:rFonts w:asciiTheme="majorHAnsi" w:hAnsiTheme="majorHAnsi" w:cstheme="majorHAnsi"/>
          <w:color w:val="000000"/>
          <w:sz w:val="26"/>
          <w:szCs w:val="26"/>
        </w:rPr>
        <w:t>Là chủ sở hữu của văn phòng cho thuê:</w:t>
      </w:r>
      <w:r w:rsidRPr="00427A59">
        <w:rPr>
          <w:rStyle w:val="apple-converted-space"/>
          <w:rFonts w:asciiTheme="majorHAnsi" w:hAnsiTheme="majorHAnsi" w:cstheme="majorHAnsi"/>
          <w:color w:val="000000"/>
          <w:sz w:val="26"/>
          <w:szCs w:val="26"/>
        </w:rPr>
        <w:t> </w:t>
      </w:r>
      <w:r w:rsidRPr="00F92910">
        <w:rPr>
          <w:sz w:val="26"/>
        </w:rPr>
        <w:t>288C/7 Nam Kỳ Khởi Nghĩa, Ph</w:t>
      </w:r>
      <w:r w:rsidRPr="00F92910">
        <w:rPr>
          <w:rFonts w:hint="cs"/>
          <w:sz w:val="26"/>
        </w:rPr>
        <w:t>ư</w:t>
      </w:r>
      <w:r w:rsidRPr="00F92910">
        <w:rPr>
          <w:sz w:val="26"/>
        </w:rPr>
        <w:t>ờng 8,</w:t>
      </w:r>
      <w:r w:rsidRPr="00F92910">
        <w:rPr>
          <w:sz w:val="26"/>
          <w:szCs w:val="26"/>
          <w:lang w:val="nl-NL"/>
        </w:rPr>
        <w:t xml:space="preserve"> Quận 3,</w:t>
      </w:r>
      <w:r w:rsidRPr="00F92910">
        <w:rPr>
          <w:sz w:val="26"/>
        </w:rPr>
        <w:t xml:space="preserve"> TP. Hồ Chí Minh</w:t>
      </w:r>
      <w:r w:rsidRPr="00F92910">
        <w:rPr>
          <w:rFonts w:asciiTheme="majorHAnsi" w:hAnsiTheme="majorHAnsi" w:cstheme="majorHAnsi"/>
          <w:i/>
          <w:iCs/>
          <w:color w:val="000000"/>
          <w:sz w:val="26"/>
          <w:szCs w:val="26"/>
        </w:rPr>
        <w:t>.</w:t>
      </w:r>
    </w:p>
    <w:p w:rsidR="00F92910" w:rsidRPr="00F92910" w:rsidRDefault="00F92910" w:rsidP="00427A59">
      <w:pPr>
        <w:pStyle w:val="NormalWeb"/>
        <w:spacing w:before="0" w:beforeAutospacing="0" w:after="0" w:afterAutospacing="0" w:line="300" w:lineRule="atLeast"/>
        <w:rPr>
          <w:rFonts w:asciiTheme="majorHAnsi" w:hAnsiTheme="majorHAnsi" w:cstheme="majorHAnsi"/>
          <w:color w:val="000000"/>
          <w:sz w:val="26"/>
          <w:szCs w:val="26"/>
        </w:rPr>
      </w:pP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BÊN THUÊ VĂN PHÒNG</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i/>
          <w:iCs/>
          <w:color w:val="000000"/>
          <w:sz w:val="26"/>
          <w:szCs w:val="26"/>
        </w:rPr>
        <w:t>(</w:t>
      </w:r>
      <w:r w:rsidRPr="00427A59">
        <w:rPr>
          <w:rFonts w:asciiTheme="majorHAnsi" w:hAnsiTheme="majorHAnsi" w:cstheme="majorHAnsi"/>
          <w:b/>
          <w:bCs/>
          <w:color w:val="000000"/>
          <w:sz w:val="26"/>
          <w:szCs w:val="26"/>
        </w:rPr>
        <w:t>BÊN B)</w:t>
      </w:r>
      <w:r>
        <w:rPr>
          <w:rFonts w:asciiTheme="majorHAnsi" w:hAnsiTheme="majorHAnsi" w:cstheme="majorHAnsi"/>
          <w:b/>
          <w:bCs/>
          <w:color w:val="000000"/>
          <w:sz w:val="26"/>
          <w:szCs w:val="26"/>
        </w:rPr>
        <w:t>: C</w:t>
      </w:r>
      <w:r w:rsidRPr="00427A59">
        <w:rPr>
          <w:rFonts w:asciiTheme="majorHAnsi" w:hAnsiTheme="majorHAnsi" w:cstheme="majorHAnsi"/>
          <w:b/>
          <w:bCs/>
          <w:color w:val="000000"/>
          <w:sz w:val="26"/>
          <w:szCs w:val="26"/>
        </w:rPr>
        <w:t>Ô</w:t>
      </w:r>
      <w:r>
        <w:rPr>
          <w:rFonts w:asciiTheme="majorHAnsi" w:hAnsiTheme="majorHAnsi" w:cstheme="majorHAnsi"/>
          <w:b/>
          <w:bCs/>
          <w:color w:val="000000"/>
          <w:sz w:val="26"/>
          <w:szCs w:val="26"/>
        </w:rPr>
        <w:t xml:space="preserve">NG TY TNHH </w:t>
      </w:r>
      <w:r w:rsidRPr="00427A59">
        <w:rPr>
          <w:rFonts w:asciiTheme="majorHAnsi" w:hAnsiTheme="majorHAnsi" w:cstheme="majorHAnsi"/>
          <w:b/>
          <w:bCs/>
          <w:color w:val="000000"/>
          <w:sz w:val="26"/>
          <w:szCs w:val="26"/>
        </w:rPr>
        <w:t>AR</w:t>
      </w:r>
      <w:r>
        <w:rPr>
          <w:rFonts w:asciiTheme="majorHAnsi" w:hAnsiTheme="majorHAnsi" w:cstheme="majorHAnsi"/>
          <w:b/>
          <w:bCs/>
          <w:color w:val="000000"/>
          <w:sz w:val="26"/>
          <w:szCs w:val="26"/>
        </w:rPr>
        <w:t>UM</w:t>
      </w:r>
    </w:p>
    <w:p w:rsid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Địa chỉ: </w:t>
      </w:r>
      <w:r w:rsidRPr="00F92910">
        <w:rPr>
          <w:sz w:val="26"/>
        </w:rPr>
        <w:t>288C/7 Nam Kỳ Khởi Nghĩa, Ph</w:t>
      </w:r>
      <w:r w:rsidRPr="00F92910">
        <w:rPr>
          <w:rFonts w:hint="cs"/>
          <w:sz w:val="26"/>
        </w:rPr>
        <w:t>ư</w:t>
      </w:r>
      <w:r w:rsidRPr="00F92910">
        <w:rPr>
          <w:sz w:val="26"/>
        </w:rPr>
        <w:t>ờng 8,</w:t>
      </w:r>
      <w:r w:rsidRPr="00F92910">
        <w:rPr>
          <w:sz w:val="26"/>
          <w:szCs w:val="26"/>
          <w:lang w:val="nl-NL"/>
        </w:rPr>
        <w:t xml:space="preserve"> Quận 3,</w:t>
      </w:r>
      <w:r w:rsidRPr="00F92910">
        <w:rPr>
          <w:sz w:val="26"/>
        </w:rPr>
        <w:t xml:space="preserve"> TP. Hồ Chí Minh</w:t>
      </w:r>
      <w:r w:rsidRPr="00427A59">
        <w:rPr>
          <w:rFonts w:asciiTheme="majorHAnsi" w:hAnsiTheme="majorHAnsi" w:cstheme="majorHAnsi"/>
          <w:color w:val="000000"/>
          <w:sz w:val="26"/>
          <w:szCs w:val="26"/>
        </w:rPr>
        <w:t xml:space="preserve">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Điện thoại: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i/>
          <w:iCs/>
          <w:color w:val="000000"/>
          <w:sz w:val="26"/>
          <w:szCs w:val="26"/>
        </w:rPr>
        <w:t>………………………………</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Fax:</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i/>
          <w:iCs/>
          <w:color w:val="000000"/>
          <w:sz w:val="26"/>
          <w:szCs w:val="26"/>
        </w:rPr>
        <w: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E-mail: inf</w:t>
      </w:r>
      <w:r>
        <w:rPr>
          <w:rFonts w:asciiTheme="majorHAnsi" w:hAnsiTheme="majorHAnsi" w:cstheme="majorHAnsi"/>
          <w:color w:val="000000"/>
          <w:sz w:val="26"/>
          <w:szCs w:val="26"/>
        </w:rPr>
        <w:t>o@nosefrida.vn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Mã số thuế:</w:t>
      </w:r>
      <w:r w:rsidRPr="00427A59">
        <w:rPr>
          <w:rStyle w:val="apple-converted-space"/>
          <w:rFonts w:asciiTheme="majorHAnsi" w:hAnsiTheme="majorHAnsi" w:cstheme="majorHAnsi"/>
          <w:color w:val="000000"/>
          <w:sz w:val="26"/>
          <w:szCs w:val="26"/>
        </w:rPr>
        <w:t> </w:t>
      </w:r>
      <w:r>
        <w:rPr>
          <w:rStyle w:val="apple-converted-space"/>
          <w:rFonts w:asciiTheme="majorHAnsi" w:hAnsiTheme="majorHAnsi" w:cstheme="majorHAnsi"/>
          <w:color w:val="000000"/>
          <w:sz w:val="26"/>
          <w:szCs w:val="26"/>
        </w:rPr>
        <w:t>0312705830</w:t>
      </w:r>
      <w:r w:rsidRPr="00427A59">
        <w:rPr>
          <w:rFonts w:asciiTheme="majorHAnsi" w:hAnsiTheme="majorHAnsi" w:cstheme="majorHAnsi"/>
          <w:i/>
          <w:iCs/>
          <w:color w:val="000000"/>
          <w:sz w:val="26"/>
          <w:szCs w:val="26"/>
        </w:rPr>
        <w: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Tài khoản số:</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i/>
          <w:iCs/>
          <w:color w:val="000000"/>
          <w:sz w:val="26"/>
          <w:szCs w:val="26"/>
        </w:rPr>
        <w:t>………………………………………………………………………</w:t>
      </w:r>
      <w:r w:rsidRPr="00427A59">
        <w:rPr>
          <w:rFonts w:asciiTheme="majorHAnsi" w:hAnsiTheme="majorHAnsi" w:cstheme="majorHAnsi"/>
          <w:color w:val="000000"/>
          <w:sz w:val="26"/>
          <w:szCs w:val="26"/>
        </w:rPr>
        <w: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Do ông (bà):</w:t>
      </w:r>
      <w:r w:rsidRPr="00427A59">
        <w:rPr>
          <w:rStyle w:val="apple-converted-space"/>
          <w:rFonts w:asciiTheme="majorHAnsi" w:hAnsiTheme="majorHAnsi" w:cstheme="majorHAnsi"/>
          <w:color w:val="000000"/>
          <w:sz w:val="26"/>
          <w:szCs w:val="26"/>
        </w:rPr>
        <w:t> </w:t>
      </w:r>
      <w:r w:rsidR="00F92910" w:rsidRPr="00F92910">
        <w:rPr>
          <w:rFonts w:asciiTheme="majorHAnsi" w:hAnsiTheme="majorHAnsi" w:cstheme="majorHAnsi"/>
          <w:iCs/>
          <w:color w:val="000000"/>
          <w:sz w:val="26"/>
          <w:szCs w:val="26"/>
        </w:rPr>
        <w:t>PHẠM THỊ ANH THƯ</w:t>
      </w:r>
      <w:r w:rsidR="00F92910">
        <w:rPr>
          <w:rFonts w:asciiTheme="majorHAnsi" w:hAnsiTheme="majorHAnsi" w:cstheme="majorHAnsi"/>
          <w:iCs/>
          <w:color w:val="000000"/>
          <w:sz w:val="26"/>
          <w:szCs w:val="26"/>
        </w:rPr>
        <w:t xml:space="preserve">        </w:t>
      </w:r>
      <w:r w:rsidRPr="00427A59">
        <w:rPr>
          <w:rFonts w:asciiTheme="majorHAnsi" w:hAnsiTheme="majorHAnsi" w:cstheme="majorHAnsi"/>
          <w:color w:val="000000"/>
          <w:sz w:val="26"/>
          <w:szCs w:val="26"/>
        </w:rPr>
        <w:t>Chức vụ:</w:t>
      </w:r>
      <w:r w:rsidRPr="00427A59">
        <w:rPr>
          <w:rStyle w:val="apple-converted-space"/>
          <w:rFonts w:asciiTheme="majorHAnsi" w:hAnsiTheme="majorHAnsi" w:cstheme="majorHAnsi"/>
          <w:color w:val="000000"/>
          <w:sz w:val="26"/>
          <w:szCs w:val="26"/>
        </w:rPr>
        <w:t> </w:t>
      </w:r>
      <w:r w:rsidR="00F92910" w:rsidRPr="00F92910">
        <w:rPr>
          <w:rFonts w:asciiTheme="majorHAnsi" w:hAnsiTheme="majorHAnsi" w:cstheme="majorHAnsi"/>
          <w:iCs/>
          <w:color w:val="000000"/>
          <w:sz w:val="26"/>
          <w:szCs w:val="26"/>
        </w:rPr>
        <w:t xml:space="preserve">Giám  đốc  </w:t>
      </w:r>
      <w:r w:rsidRPr="00F92910">
        <w:rPr>
          <w:rFonts w:asciiTheme="majorHAnsi" w:hAnsiTheme="majorHAnsi" w:cstheme="majorHAnsi"/>
          <w:color w:val="000000"/>
          <w:sz w:val="26"/>
          <w:szCs w:val="26"/>
        </w:rPr>
        <w:t>làm đại diện.</w:t>
      </w:r>
      <w:r w:rsidRPr="00427A59">
        <w:rPr>
          <w:rFonts w:asciiTheme="majorHAnsi" w:hAnsiTheme="majorHAnsi" w:cstheme="majorHAnsi"/>
          <w:color w:val="000000"/>
          <w:sz w:val="26"/>
          <w:szCs w:val="26"/>
        </w:rPr>
        <w:t> </w:t>
      </w:r>
    </w:p>
    <w:p w:rsidR="00F92910" w:rsidRDefault="00F92910" w:rsidP="00427A59">
      <w:pPr>
        <w:pStyle w:val="NormalWeb"/>
        <w:spacing w:before="0" w:beforeAutospacing="0" w:after="0" w:afterAutospacing="0" w:line="300" w:lineRule="atLeast"/>
        <w:jc w:val="both"/>
        <w:rPr>
          <w:rFonts w:asciiTheme="majorHAnsi" w:hAnsiTheme="majorHAnsi" w:cstheme="majorHAnsi"/>
          <w:b/>
          <w:bCs/>
          <w:color w:val="000000"/>
          <w:sz w:val="26"/>
          <w:szCs w:val="26"/>
        </w:rPr>
      </w:pP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1 :</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ĐỐI TƯỢNG VÀ MỤC ĐÍCH CHO THUÊ</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Bên A đồng ý cho bên Bên B thuê diện tích như sau:</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1.1.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Địa điểm</w:t>
      </w:r>
      <w:r w:rsidR="00F92910">
        <w:rPr>
          <w:rFonts w:asciiTheme="majorHAnsi" w:hAnsiTheme="majorHAnsi" w:cstheme="majorHAnsi"/>
          <w:color w:val="000000"/>
          <w:sz w:val="26"/>
          <w:szCs w:val="26"/>
        </w:rPr>
        <w:t>: T</w:t>
      </w:r>
      <w:r w:rsidR="00F92910" w:rsidRPr="00F92910">
        <w:rPr>
          <w:rFonts w:asciiTheme="majorHAnsi" w:hAnsiTheme="majorHAnsi" w:cstheme="majorHAnsi"/>
          <w:color w:val="000000"/>
          <w:sz w:val="26"/>
          <w:szCs w:val="26"/>
        </w:rPr>
        <w:t>ầng</w:t>
      </w:r>
      <w:r w:rsidR="00F92910">
        <w:rPr>
          <w:rFonts w:asciiTheme="majorHAnsi" w:hAnsiTheme="majorHAnsi" w:cstheme="majorHAnsi"/>
          <w:color w:val="000000"/>
          <w:sz w:val="26"/>
          <w:szCs w:val="26"/>
        </w:rPr>
        <w:t xml:space="preserve"> tr</w:t>
      </w:r>
      <w:r w:rsidR="00F92910" w:rsidRPr="00F92910">
        <w:rPr>
          <w:rFonts w:asciiTheme="majorHAnsi" w:hAnsiTheme="majorHAnsi" w:cstheme="majorHAnsi"/>
          <w:color w:val="000000"/>
          <w:sz w:val="26"/>
          <w:szCs w:val="26"/>
        </w:rPr>
        <w:t>ệt</w:t>
      </w:r>
      <w:r w:rsidR="00F92910">
        <w:rPr>
          <w:rFonts w:asciiTheme="majorHAnsi" w:hAnsiTheme="majorHAnsi" w:cstheme="majorHAnsi"/>
          <w:color w:val="000000"/>
          <w:sz w:val="26"/>
          <w:szCs w:val="26"/>
        </w:rPr>
        <w:t xml:space="preserve"> m</w:t>
      </w:r>
      <w:r w:rsidR="00F92910" w:rsidRPr="00F92910">
        <w:rPr>
          <w:rFonts w:asciiTheme="majorHAnsi" w:hAnsiTheme="majorHAnsi" w:cstheme="majorHAnsi"/>
          <w:color w:val="000000"/>
          <w:sz w:val="26"/>
          <w:szCs w:val="26"/>
        </w:rPr>
        <w:t>ột</w:t>
      </w:r>
      <w:r w:rsidR="00F92910">
        <w:rPr>
          <w:rFonts w:asciiTheme="majorHAnsi" w:hAnsiTheme="majorHAnsi" w:cstheme="majorHAnsi"/>
          <w:color w:val="000000"/>
          <w:sz w:val="26"/>
          <w:szCs w:val="26"/>
        </w:rPr>
        <w:t xml:space="preserve"> ph</w:t>
      </w:r>
      <w:r w:rsidR="00F92910" w:rsidRPr="00F92910">
        <w:rPr>
          <w:rFonts w:asciiTheme="majorHAnsi" w:hAnsiTheme="majorHAnsi" w:cstheme="majorHAnsi"/>
          <w:color w:val="000000"/>
          <w:sz w:val="26"/>
          <w:szCs w:val="26"/>
        </w:rPr>
        <w:t>ần</w:t>
      </w:r>
      <w:r w:rsidR="00F92910">
        <w:rPr>
          <w:rFonts w:asciiTheme="majorHAnsi" w:hAnsiTheme="majorHAnsi" w:cstheme="majorHAnsi"/>
          <w:color w:val="000000"/>
          <w:sz w:val="26"/>
          <w:szCs w:val="26"/>
        </w:rPr>
        <w:t xml:space="preserve"> nh</w:t>
      </w:r>
      <w:r w:rsidR="00F92910" w:rsidRPr="00F92910">
        <w:rPr>
          <w:rFonts w:asciiTheme="majorHAnsi" w:hAnsiTheme="majorHAnsi" w:cstheme="majorHAnsi"/>
          <w:color w:val="000000"/>
          <w:sz w:val="26"/>
          <w:szCs w:val="26"/>
        </w:rPr>
        <w:t>à</w:t>
      </w:r>
      <w:r w:rsidR="00F92910">
        <w:rPr>
          <w:rFonts w:asciiTheme="majorHAnsi" w:hAnsiTheme="majorHAnsi" w:cstheme="majorHAnsi"/>
          <w:color w:val="000000"/>
          <w:sz w:val="26"/>
          <w:szCs w:val="26"/>
        </w:rPr>
        <w:t xml:space="preserve"> </w:t>
      </w:r>
      <w:r w:rsidR="00F92910" w:rsidRPr="00F92910">
        <w:rPr>
          <w:sz w:val="26"/>
        </w:rPr>
        <w:t>288C/7 Nam Kỳ Khởi Nghĩa, Ph</w:t>
      </w:r>
      <w:r w:rsidR="00F92910" w:rsidRPr="00F92910">
        <w:rPr>
          <w:rFonts w:hint="cs"/>
          <w:sz w:val="26"/>
        </w:rPr>
        <w:t>ư</w:t>
      </w:r>
      <w:r w:rsidR="00F92910" w:rsidRPr="00F92910">
        <w:rPr>
          <w:sz w:val="26"/>
        </w:rPr>
        <w:t>ờng 8,</w:t>
      </w:r>
      <w:r w:rsidR="00F92910" w:rsidRPr="00F92910">
        <w:rPr>
          <w:sz w:val="26"/>
          <w:szCs w:val="26"/>
          <w:lang w:val="nl-NL"/>
        </w:rPr>
        <w:t xml:space="preserve"> Quận 3,</w:t>
      </w:r>
      <w:r w:rsidR="00F92910" w:rsidRPr="00F92910">
        <w:rPr>
          <w:sz w:val="26"/>
        </w:rPr>
        <w:t xml:space="preserve"> TP. Hồ Chí Minh</w:t>
      </w:r>
      <w:r w:rsidR="00F92910">
        <w:rPr>
          <w:rFonts w:asciiTheme="majorHAnsi" w:hAnsiTheme="majorHAnsi" w:cstheme="majorHAnsi"/>
          <w:color w:val="000000"/>
          <w:sz w:val="26"/>
          <w:szCs w:val="26"/>
        </w:rPr>
        <w:t xml:space="preserve"> và diện tích thu</w:t>
      </w:r>
      <w:r w:rsidR="00F92910" w:rsidRPr="00F92910">
        <w:rPr>
          <w:rFonts w:asciiTheme="majorHAnsi" w:hAnsiTheme="majorHAnsi" w:cstheme="majorHAnsi"/>
          <w:color w:val="000000"/>
          <w:sz w:val="26"/>
          <w:szCs w:val="26"/>
        </w:rPr>
        <w:t>ê</w:t>
      </w:r>
      <w:r w:rsidR="00F92910">
        <w:rPr>
          <w:rFonts w:asciiTheme="majorHAnsi" w:hAnsiTheme="majorHAnsi" w:cstheme="majorHAnsi"/>
          <w:color w:val="000000"/>
          <w:sz w:val="26"/>
          <w:szCs w:val="26"/>
        </w:rPr>
        <w:t>: 50m2</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1.2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Mục đích sử dụng:</w:t>
      </w:r>
      <w:r w:rsidRPr="00427A59">
        <w:rPr>
          <w:rStyle w:val="apple-converted-space"/>
          <w:rFonts w:asciiTheme="majorHAnsi" w:hAnsiTheme="majorHAnsi" w:cstheme="majorHAnsi"/>
          <w:color w:val="000000"/>
          <w:sz w:val="26"/>
          <w:szCs w:val="26"/>
        </w:rPr>
        <w:t> </w:t>
      </w:r>
      <w:r w:rsidR="00F92910" w:rsidRPr="00F92910">
        <w:rPr>
          <w:rFonts w:asciiTheme="majorHAnsi" w:hAnsiTheme="majorHAnsi" w:cstheme="majorHAnsi"/>
          <w:iCs/>
          <w:color w:val="000000"/>
          <w:sz w:val="26"/>
          <w:szCs w:val="26"/>
        </w:rPr>
        <w:t>Sử dụng là văn phòng công ty</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1.3.</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 hệ thống cung cấp điện và nước được bàn giao cho Bên B phải trong tình trạng sử dụng tốt mà Bên B đã khảo sát và chấp nhận.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2 : THỜI GIAN THUÊ</w:t>
      </w:r>
    </w:p>
    <w:p w:rsidR="00F92910" w:rsidRDefault="00427A59" w:rsidP="00427A59">
      <w:pPr>
        <w:pStyle w:val="NormalWeb"/>
        <w:spacing w:before="0" w:beforeAutospacing="0" w:after="0" w:afterAutospacing="0" w:line="300" w:lineRule="atLeast"/>
        <w:jc w:val="both"/>
        <w:rPr>
          <w:rStyle w:val="apple-converted-space"/>
          <w:rFonts w:asciiTheme="majorHAnsi" w:hAnsiTheme="majorHAnsi" w:cstheme="majorHAnsi"/>
          <w:color w:val="000000"/>
          <w:sz w:val="26"/>
          <w:szCs w:val="26"/>
        </w:rPr>
      </w:pPr>
      <w:r w:rsidRPr="00427A59">
        <w:rPr>
          <w:rFonts w:asciiTheme="majorHAnsi" w:hAnsiTheme="majorHAnsi" w:cstheme="majorHAnsi"/>
          <w:color w:val="000000"/>
          <w:sz w:val="26"/>
          <w:szCs w:val="26"/>
        </w:rPr>
        <w:t>2.1.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Thời hạn thuê văn phòng:</w:t>
      </w:r>
      <w:r w:rsidRPr="00427A59">
        <w:rPr>
          <w:rStyle w:val="apple-converted-space"/>
          <w:rFonts w:asciiTheme="majorHAnsi" w:hAnsiTheme="majorHAnsi" w:cstheme="majorHAnsi"/>
          <w:color w:val="000000"/>
          <w:sz w:val="26"/>
          <w:szCs w:val="26"/>
        </w:rPr>
        <w:t> </w:t>
      </w:r>
      <w:r w:rsidR="00F92910">
        <w:rPr>
          <w:rStyle w:val="apple-converted-space"/>
          <w:rFonts w:asciiTheme="majorHAnsi" w:hAnsiTheme="majorHAnsi" w:cstheme="majorHAnsi"/>
          <w:color w:val="000000"/>
          <w:sz w:val="26"/>
          <w:szCs w:val="26"/>
        </w:rPr>
        <w:t>60 th</w:t>
      </w:r>
      <w:r w:rsidR="00F92910" w:rsidRPr="00F92910">
        <w:rPr>
          <w:rStyle w:val="apple-converted-space"/>
          <w:rFonts w:asciiTheme="majorHAnsi" w:hAnsiTheme="majorHAnsi" w:cstheme="majorHAnsi"/>
          <w:color w:val="000000"/>
          <w:sz w:val="26"/>
          <w:szCs w:val="26"/>
        </w:rPr>
        <w:t>áng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2.2.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Điều kiện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gia hạn : Sau khi hết hợp đồng, bên B được quyền ưu tiên gia hạn hoặc kí kết hợp đồng mới, nhưng phải báo trước vấn đề ch</w:t>
      </w:r>
      <w:r w:rsidR="00F92910">
        <w:rPr>
          <w:rFonts w:asciiTheme="majorHAnsi" w:hAnsiTheme="majorHAnsi" w:cstheme="majorHAnsi"/>
          <w:color w:val="000000"/>
          <w:sz w:val="26"/>
          <w:szCs w:val="26"/>
        </w:rPr>
        <w:t>o bên A bằng văn bản ít nhất 03</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tháng.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3 : GIÁ THUÊ &amp; CÁC CHI PHÍ KHÁC</w:t>
      </w:r>
    </w:p>
    <w:p w:rsidR="00F92910" w:rsidRDefault="00427A59" w:rsidP="00427A59">
      <w:pPr>
        <w:pStyle w:val="NormalWeb"/>
        <w:spacing w:before="0" w:beforeAutospacing="0" w:after="0" w:afterAutospacing="0" w:line="300" w:lineRule="atLeast"/>
        <w:jc w:val="both"/>
        <w:rPr>
          <w:rStyle w:val="apple-converted-space"/>
          <w:rFonts w:asciiTheme="majorHAnsi" w:hAnsiTheme="majorHAnsi" w:cstheme="majorHAnsi"/>
          <w:color w:val="000000"/>
          <w:sz w:val="26"/>
          <w:szCs w:val="26"/>
        </w:rPr>
      </w:pPr>
      <w:r w:rsidRPr="00427A59">
        <w:rPr>
          <w:rFonts w:asciiTheme="majorHAnsi" w:hAnsiTheme="majorHAnsi" w:cstheme="majorHAnsi"/>
          <w:color w:val="000000"/>
          <w:sz w:val="26"/>
          <w:szCs w:val="26"/>
        </w:rPr>
        <w:t>3.1.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Giá</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thuê:</w:t>
      </w:r>
      <w:r w:rsidRPr="00427A59">
        <w:rPr>
          <w:rStyle w:val="apple-converted-space"/>
          <w:rFonts w:asciiTheme="majorHAnsi" w:hAnsiTheme="majorHAnsi" w:cstheme="majorHAnsi"/>
          <w:color w:val="000000"/>
          <w:sz w:val="26"/>
          <w:szCs w:val="26"/>
        </w:rPr>
        <w:t> </w:t>
      </w:r>
      <w:r w:rsidR="00F92910">
        <w:rPr>
          <w:rStyle w:val="apple-converted-space"/>
          <w:rFonts w:asciiTheme="majorHAnsi" w:hAnsiTheme="majorHAnsi" w:cstheme="majorHAnsi"/>
          <w:color w:val="000000"/>
          <w:sz w:val="26"/>
          <w:szCs w:val="26"/>
        </w:rPr>
        <w:t>4.500.000 vn</w:t>
      </w:r>
      <w:r w:rsidR="00F92910" w:rsidRPr="00F92910">
        <w:rPr>
          <w:rStyle w:val="apple-converted-space"/>
          <w:rFonts w:asciiTheme="majorHAnsi" w:hAnsiTheme="majorHAnsi" w:cstheme="majorHAnsi"/>
          <w:color w:val="000000"/>
          <w:sz w:val="26"/>
          <w:szCs w:val="26"/>
        </w:rPr>
        <w:t>đ</w:t>
      </w:r>
      <w:r w:rsidR="00F92910">
        <w:rPr>
          <w:rStyle w:val="apple-converted-space"/>
          <w:rFonts w:asciiTheme="majorHAnsi" w:hAnsiTheme="majorHAnsi" w:cstheme="majorHAnsi"/>
          <w:color w:val="000000"/>
          <w:sz w:val="26"/>
          <w:szCs w:val="26"/>
        </w:rPr>
        <w:t>/th</w:t>
      </w:r>
      <w:r w:rsidR="00F92910" w:rsidRPr="00F92910">
        <w:rPr>
          <w:rStyle w:val="apple-converted-space"/>
          <w:rFonts w:asciiTheme="majorHAnsi" w:hAnsiTheme="majorHAnsi" w:cstheme="majorHAnsi"/>
          <w:color w:val="000000"/>
          <w:sz w:val="26"/>
          <w:szCs w:val="26"/>
        </w:rPr>
        <w:t>áng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Giá thuê/cho thuê nói trên sẽ ổn định trong suốt thời gian thuê theo điều 2.1.</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3.2.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Các chi phí khác:</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Tiền điện</w:t>
      </w:r>
      <w:r w:rsidR="007A4C7D">
        <w:rPr>
          <w:rFonts w:asciiTheme="majorHAnsi" w:hAnsiTheme="majorHAnsi" w:cstheme="majorHAnsi"/>
          <w:color w:val="000000"/>
          <w:sz w:val="26"/>
          <w:szCs w:val="26"/>
        </w:rPr>
        <w:t xml:space="preserve"> v</w:t>
      </w:r>
      <w:r w:rsidR="007A4C7D" w:rsidRPr="007A4C7D">
        <w:rPr>
          <w:rFonts w:asciiTheme="majorHAnsi" w:hAnsiTheme="majorHAnsi" w:cstheme="majorHAnsi"/>
          <w:color w:val="000000"/>
          <w:sz w:val="26"/>
          <w:szCs w:val="26"/>
        </w:rPr>
        <w:t>à</w:t>
      </w:r>
      <w:r w:rsidR="007A4C7D">
        <w:rPr>
          <w:rFonts w:asciiTheme="majorHAnsi" w:hAnsiTheme="majorHAnsi" w:cstheme="majorHAnsi"/>
          <w:color w:val="000000"/>
          <w:sz w:val="26"/>
          <w:szCs w:val="26"/>
        </w:rPr>
        <w:t xml:space="preserve"> nư</w:t>
      </w:r>
      <w:r w:rsidR="007A4C7D" w:rsidRPr="007A4C7D">
        <w:rPr>
          <w:rFonts w:asciiTheme="majorHAnsi" w:hAnsiTheme="majorHAnsi" w:cstheme="majorHAnsi"/>
          <w:color w:val="000000"/>
          <w:sz w:val="26"/>
          <w:szCs w:val="26"/>
        </w:rPr>
        <w:t>ớc</w:t>
      </w:r>
      <w:r w:rsidR="007A4C7D">
        <w:rPr>
          <w:rFonts w:asciiTheme="majorHAnsi" w:hAnsiTheme="majorHAnsi" w:cstheme="majorHAnsi"/>
          <w:color w:val="000000"/>
          <w:sz w:val="26"/>
          <w:szCs w:val="26"/>
        </w:rPr>
        <w:t xml:space="preserve"> ph</w:t>
      </w:r>
      <w:r w:rsidR="007A4C7D" w:rsidRPr="007A4C7D">
        <w:rPr>
          <w:rFonts w:asciiTheme="majorHAnsi" w:hAnsiTheme="majorHAnsi" w:cstheme="majorHAnsi"/>
          <w:color w:val="000000"/>
          <w:sz w:val="26"/>
          <w:szCs w:val="26"/>
        </w:rPr>
        <w:t>át</w:t>
      </w:r>
      <w:r w:rsidR="007A4C7D">
        <w:rPr>
          <w:rFonts w:asciiTheme="majorHAnsi" w:hAnsiTheme="majorHAnsi" w:cstheme="majorHAnsi"/>
          <w:color w:val="000000"/>
          <w:sz w:val="26"/>
          <w:szCs w:val="26"/>
        </w:rPr>
        <w:t xml:space="preserve"> sinh trong vi</w:t>
      </w:r>
      <w:r w:rsidR="007A4C7D" w:rsidRPr="007A4C7D">
        <w:rPr>
          <w:rFonts w:asciiTheme="majorHAnsi" w:hAnsiTheme="majorHAnsi" w:cstheme="majorHAnsi"/>
          <w:color w:val="000000"/>
          <w:sz w:val="26"/>
          <w:szCs w:val="26"/>
        </w:rPr>
        <w:t>ệc</w:t>
      </w:r>
      <w:r w:rsidR="007A4C7D">
        <w:rPr>
          <w:rFonts w:asciiTheme="majorHAnsi" w:hAnsiTheme="majorHAnsi" w:cstheme="majorHAnsi"/>
          <w:color w:val="000000"/>
          <w:sz w:val="26"/>
          <w:szCs w:val="26"/>
        </w:rPr>
        <w:t xml:space="preserve"> ho</w:t>
      </w:r>
      <w:r w:rsidR="007A4C7D" w:rsidRPr="007A4C7D">
        <w:rPr>
          <w:rFonts w:asciiTheme="majorHAnsi" w:hAnsiTheme="majorHAnsi" w:cstheme="majorHAnsi"/>
          <w:color w:val="000000"/>
          <w:sz w:val="26"/>
          <w:szCs w:val="26"/>
        </w:rPr>
        <w:t>ạt</w:t>
      </w:r>
      <w:r w:rsidR="007A4C7D">
        <w:rPr>
          <w:rFonts w:asciiTheme="majorHAnsi" w:hAnsiTheme="majorHAnsi" w:cstheme="majorHAnsi"/>
          <w:color w:val="000000"/>
          <w:sz w:val="26"/>
          <w:szCs w:val="26"/>
        </w:rPr>
        <w:t xml:space="preserve"> đ</w:t>
      </w:r>
      <w:r w:rsidR="007A4C7D" w:rsidRPr="007A4C7D">
        <w:rPr>
          <w:rFonts w:asciiTheme="majorHAnsi" w:hAnsiTheme="majorHAnsi" w:cstheme="majorHAnsi"/>
          <w:color w:val="000000"/>
          <w:sz w:val="26"/>
          <w:szCs w:val="26"/>
        </w:rPr>
        <w:t>ộng</w:t>
      </w:r>
      <w:r w:rsidR="007A4C7D">
        <w:rPr>
          <w:rFonts w:asciiTheme="majorHAnsi" w:hAnsiTheme="majorHAnsi" w:cstheme="majorHAnsi"/>
          <w:color w:val="000000"/>
          <w:sz w:val="26"/>
          <w:szCs w:val="26"/>
        </w:rPr>
        <w:t xml:space="preserve"> kinh doanh </w:t>
      </w:r>
      <w:r w:rsidRPr="00427A59">
        <w:rPr>
          <w:rFonts w:asciiTheme="majorHAnsi" w:hAnsiTheme="majorHAnsi" w:cstheme="majorHAnsi"/>
          <w:color w:val="000000"/>
          <w:sz w:val="26"/>
          <w:szCs w:val="26"/>
        </w:rPr>
        <w:t>: Do Bên B chịu theo giá điện kinh doanh do ngành điện lực địa phương quy định và theo thực tế sử dụng hằng tháng (có đồng hồ đo đếm điện).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lastRenderedPageBreak/>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4 : THANH TOÁN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4.1.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Đồng tiền tính toán :</w:t>
      </w:r>
      <w:r w:rsidRPr="00427A59">
        <w:rPr>
          <w:rStyle w:val="apple-converted-space"/>
          <w:rFonts w:asciiTheme="majorHAnsi" w:hAnsiTheme="majorHAnsi" w:cstheme="majorHAnsi"/>
          <w:color w:val="000000"/>
          <w:sz w:val="26"/>
          <w:szCs w:val="26"/>
        </w:rPr>
        <w:t> </w:t>
      </w:r>
      <w:r w:rsidR="00F92910">
        <w:rPr>
          <w:rStyle w:val="apple-converted-space"/>
          <w:rFonts w:asciiTheme="majorHAnsi" w:hAnsiTheme="majorHAnsi" w:cstheme="majorHAnsi"/>
          <w:color w:val="000000"/>
          <w:sz w:val="26"/>
          <w:szCs w:val="26"/>
        </w:rPr>
        <w:t>Vi</w:t>
      </w:r>
      <w:r w:rsidR="00F92910" w:rsidRPr="00F92910">
        <w:rPr>
          <w:rStyle w:val="apple-converted-space"/>
          <w:rFonts w:asciiTheme="majorHAnsi" w:hAnsiTheme="majorHAnsi" w:cstheme="majorHAnsi"/>
          <w:color w:val="000000"/>
          <w:sz w:val="26"/>
          <w:szCs w:val="26"/>
        </w:rPr>
        <w:t>ệt</w:t>
      </w:r>
      <w:r w:rsidR="00F92910">
        <w:rPr>
          <w:rStyle w:val="apple-converted-space"/>
          <w:rFonts w:asciiTheme="majorHAnsi" w:hAnsiTheme="majorHAnsi" w:cstheme="majorHAnsi"/>
          <w:color w:val="000000"/>
          <w:sz w:val="26"/>
          <w:szCs w:val="26"/>
        </w:rPr>
        <w:t xml:space="preserve"> Nam Đ</w:t>
      </w:r>
      <w:r w:rsidR="00F92910" w:rsidRPr="00F92910">
        <w:rPr>
          <w:rStyle w:val="apple-converted-space"/>
          <w:rFonts w:asciiTheme="majorHAnsi" w:hAnsiTheme="majorHAnsi" w:cstheme="majorHAnsi"/>
          <w:color w:val="000000"/>
          <w:sz w:val="26"/>
          <w:szCs w:val="26"/>
        </w:rPr>
        <w:t>ồng</w:t>
      </w:r>
    </w:p>
    <w:p w:rsidR="00F92910"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4.2.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Đồng tiền thanh toán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Bằng VNĐ (Đồng Việt</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xml:space="preserve">Nam)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4.3.</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Thời hạn thanh toán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tiền đặt cọc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xml:space="preserve">Trong vòng </w:t>
      </w:r>
      <w:r w:rsidR="00F92910">
        <w:rPr>
          <w:rFonts w:asciiTheme="majorHAnsi" w:hAnsiTheme="majorHAnsi" w:cstheme="majorHAnsi"/>
          <w:color w:val="000000"/>
          <w:sz w:val="26"/>
          <w:szCs w:val="26"/>
        </w:rPr>
        <w:t>10</w:t>
      </w:r>
      <w:r w:rsidRPr="00427A59">
        <w:rPr>
          <w:rFonts w:asciiTheme="majorHAnsi" w:hAnsiTheme="majorHAnsi" w:cstheme="majorHAnsi"/>
          <w:color w:val="000000"/>
          <w:sz w:val="26"/>
          <w:szCs w:val="26"/>
        </w:rPr>
        <w:t xml:space="preserve"> ngày làm việc sau khi kí hợp đồng này, Bên B chuyển trước cho Bên A tiền đặt cọc tương đương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xml:space="preserve">với </w:t>
      </w:r>
      <w:r w:rsidR="00F92910">
        <w:rPr>
          <w:rFonts w:asciiTheme="majorHAnsi" w:hAnsiTheme="majorHAnsi" w:cstheme="majorHAnsi"/>
          <w:color w:val="000000"/>
          <w:sz w:val="26"/>
          <w:szCs w:val="26"/>
        </w:rPr>
        <w:t>02</w:t>
      </w:r>
      <w:r w:rsidRPr="00427A59">
        <w:rPr>
          <w:rFonts w:asciiTheme="majorHAnsi" w:hAnsiTheme="majorHAnsi" w:cstheme="majorHAnsi"/>
          <w:color w:val="000000"/>
          <w:sz w:val="26"/>
          <w:szCs w:val="26"/>
        </w:rPr>
        <w:t xml:space="preserve"> tháng tiền thuê/cho thuê văn phòng là</w:t>
      </w:r>
      <w:r w:rsidR="00F92910">
        <w:rPr>
          <w:rFonts w:asciiTheme="majorHAnsi" w:hAnsiTheme="majorHAnsi" w:cstheme="majorHAnsi"/>
          <w:color w:val="000000"/>
          <w:sz w:val="26"/>
          <w:szCs w:val="26"/>
        </w:rPr>
        <w:t xml:space="preserve"> </w:t>
      </w:r>
      <w:r w:rsidRPr="00427A59">
        <w:rPr>
          <w:rStyle w:val="apple-converted-space"/>
          <w:rFonts w:asciiTheme="majorHAnsi" w:hAnsiTheme="majorHAnsi" w:cstheme="majorHAnsi"/>
          <w:color w:val="000000"/>
          <w:sz w:val="26"/>
          <w:szCs w:val="26"/>
        </w:rPr>
        <w:t> </w:t>
      </w:r>
      <w:r w:rsidR="00F92910">
        <w:rPr>
          <w:rFonts w:asciiTheme="majorHAnsi" w:hAnsiTheme="majorHAnsi" w:cstheme="majorHAnsi"/>
          <w:i/>
          <w:iCs/>
          <w:color w:val="000000"/>
          <w:sz w:val="26"/>
          <w:szCs w:val="26"/>
        </w:rPr>
        <w:t>9.000.000 vnd</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Khoản tiền đặt cọc này sau khi đã trừ đi các khoản chi phí điện thoại, điện, v.v… sẽ được</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color w:val="000000"/>
          <w:sz w:val="26"/>
          <w:szCs w:val="26"/>
        </w:rPr>
        <w:t>hoàn lại cho Bên B trong vòng 10</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ngày làm việc sau khi kết thúc hợp đồng cùng với điều kiện Bên B phải hoàn tất mọi trách nhiệm nêu trong hợp đồng này.</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4.4.</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Tiền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thuê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Bên B thanh toán cho Bên A tiền thuê văn phòng của mỗi kỳ</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color w:val="000000"/>
          <w:sz w:val="26"/>
          <w:szCs w:val="26"/>
        </w:rPr>
        <w:t>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tháng, tương đương</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i/>
          <w:iCs/>
          <w:color w:val="000000"/>
          <w:sz w:val="26"/>
          <w:szCs w:val="26"/>
        </w:rPr>
        <w:t>4.500.000 VN</w:t>
      </w:r>
      <w:r w:rsidR="003B0E95" w:rsidRPr="003B0E95">
        <w:rPr>
          <w:rFonts w:asciiTheme="majorHAnsi" w:hAnsiTheme="majorHAnsi" w:cstheme="majorHAnsi"/>
          <w:i/>
          <w:iCs/>
          <w:color w:val="000000"/>
          <w:sz w:val="26"/>
          <w:szCs w:val="26"/>
        </w:rPr>
        <w:t>Đ</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i/>
          <w:iCs/>
          <w:color w:val="000000"/>
          <w:sz w:val="26"/>
          <w:szCs w:val="26"/>
        </w:rPr>
        <w:t>Kỳ đầu</w:t>
      </w:r>
      <w:r w:rsidRPr="00427A59">
        <w:rPr>
          <w:rFonts w:asciiTheme="majorHAnsi" w:hAnsiTheme="majorHAnsi" w:cstheme="majorHAnsi"/>
          <w:color w:val="000000"/>
          <w:sz w:val="26"/>
          <w:szCs w:val="26"/>
        </w:rPr>
        <w:t>: Trong vòng</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color w:val="000000"/>
          <w:sz w:val="26"/>
          <w:szCs w:val="26"/>
        </w:rPr>
        <w:t xml:space="preserve">5 </w:t>
      </w:r>
      <w:r w:rsidRPr="00427A59">
        <w:rPr>
          <w:rFonts w:asciiTheme="majorHAnsi" w:hAnsiTheme="majorHAnsi" w:cstheme="majorHAnsi"/>
          <w:color w:val="000000"/>
          <w:sz w:val="26"/>
          <w:szCs w:val="26"/>
        </w:rPr>
        <w:t xml:space="preserve"> ngày</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làm việc sau khi kí hợp đồng này, Bên B thanh toán cho Bên 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i/>
          <w:iCs/>
          <w:color w:val="000000"/>
          <w:sz w:val="26"/>
          <w:szCs w:val="26"/>
        </w:rPr>
        <w:t>Các kỳ tiếp theo</w:t>
      </w:r>
      <w:r w:rsidRPr="00427A59">
        <w:rPr>
          <w:rFonts w:asciiTheme="majorHAnsi" w:hAnsiTheme="majorHAnsi" w:cstheme="majorHAnsi"/>
          <w:color w:val="000000"/>
          <w:sz w:val="26"/>
          <w:szCs w:val="26"/>
        </w:rPr>
        <w:t>: Trong vòng</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color w:val="000000"/>
          <w:sz w:val="26"/>
          <w:szCs w:val="26"/>
        </w:rPr>
        <w:t>5</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ngày làm việc đầu tiền của mỗi kỳ</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color w:val="000000"/>
          <w:sz w:val="26"/>
          <w:szCs w:val="26"/>
        </w:rPr>
        <w:t xml:space="preserve">1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tháng, Bên B thanh toán cho Bên A số tiền</w:t>
      </w:r>
      <w:r w:rsidRPr="00427A59">
        <w:rPr>
          <w:rStyle w:val="apple-converted-space"/>
          <w:rFonts w:asciiTheme="majorHAnsi" w:hAnsiTheme="majorHAnsi" w:cstheme="majorHAnsi"/>
          <w:color w:val="000000"/>
          <w:sz w:val="26"/>
          <w:szCs w:val="26"/>
        </w:rPr>
        <w:t> </w:t>
      </w:r>
      <w:r w:rsidR="003B0E95">
        <w:rPr>
          <w:rFonts w:asciiTheme="majorHAnsi" w:hAnsiTheme="majorHAnsi" w:cstheme="majorHAnsi"/>
          <w:i/>
          <w:iCs/>
          <w:color w:val="000000"/>
          <w:sz w:val="26"/>
          <w:szCs w:val="26"/>
        </w:rPr>
        <w:t>4.500.000 VN</w:t>
      </w:r>
      <w:r w:rsidR="003B0E95" w:rsidRPr="003B0E95">
        <w:rPr>
          <w:rFonts w:asciiTheme="majorHAnsi" w:hAnsiTheme="majorHAnsi" w:cstheme="majorHAnsi"/>
          <w:i/>
          <w:iCs/>
          <w:color w:val="000000"/>
          <w:sz w:val="26"/>
          <w:szCs w:val="26"/>
        </w:rPr>
        <w:t>Đ</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5:</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NGHĨA VỤ VÀ QUYỀN CỦA BÊN A</w:t>
      </w:r>
    </w:p>
    <w:p w:rsidR="00427A59" w:rsidRPr="00427A59" w:rsidRDefault="00427A59" w:rsidP="00427A59">
      <w:pPr>
        <w:pStyle w:val="NormalWeb"/>
        <w:shd w:val="clear" w:color="auto" w:fill="FFFFFF"/>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5.1. Nghĩa vụ của bên 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Giao</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và trang thiết bị gắn liền với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(nếu có) cho bên B theo đúng hợp đồng;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Phổ biến cho bên B quy định về quản lý sử dụng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Bảo đảm cho bên B sử dụng ổn định</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trong thời hạn thuê;</w:t>
      </w:r>
    </w:p>
    <w:p w:rsidR="00427A59" w:rsidRPr="00427A59" w:rsidRDefault="001D6372"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d</w:t>
      </w:r>
      <w:r w:rsidR="00427A59" w:rsidRPr="00427A59">
        <w:rPr>
          <w:rFonts w:asciiTheme="majorHAnsi" w:hAnsiTheme="majorHAnsi" w:cstheme="majorHAnsi"/>
          <w:color w:val="000000"/>
          <w:sz w:val="26"/>
          <w:szCs w:val="26"/>
        </w:rPr>
        <w:t>)</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Tạo điều kiện cho bên B sử dụng thuận tiện diện tích thuê;</w:t>
      </w:r>
    </w:p>
    <w:p w:rsidR="00427A59" w:rsidRPr="00427A59" w:rsidRDefault="001D6372" w:rsidP="00427A59">
      <w:pPr>
        <w:pStyle w:val="NormalWeb"/>
        <w:shd w:val="clear" w:color="auto" w:fill="FFFFFF"/>
        <w:spacing w:before="0" w:beforeAutospacing="0" w:after="0" w:afterAutospacing="0" w:line="300"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e</w:t>
      </w:r>
      <w:r w:rsidR="00427A59" w:rsidRPr="00427A59">
        <w:rPr>
          <w:rFonts w:asciiTheme="majorHAnsi" w:hAnsiTheme="majorHAnsi" w:cstheme="majorHAnsi"/>
          <w:color w:val="000000"/>
          <w:sz w:val="26"/>
          <w:szCs w:val="26"/>
        </w:rPr>
        <w:t>)</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Nộp các khoản thuế</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liên quan đến</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văn phòng đang thuê</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theo quy định của pháp luật</w:t>
      </w:r>
      <w:r w:rsidR="00427A59" w:rsidRPr="00427A59">
        <w:rPr>
          <w:rStyle w:val="apple-converted-space"/>
          <w:rFonts w:asciiTheme="majorHAnsi" w:hAnsiTheme="majorHAnsi" w:cstheme="majorHAnsi"/>
          <w:color w:val="000000"/>
          <w:sz w:val="26"/>
          <w:szCs w:val="26"/>
        </w:rPr>
        <w:t> </w:t>
      </w:r>
      <w:r w:rsidR="00427A59" w:rsidRPr="00427A59">
        <w:rPr>
          <w:rFonts w:asciiTheme="majorHAnsi" w:hAnsiTheme="majorHAnsi" w:cstheme="majorHAnsi"/>
          <w:color w:val="000000"/>
          <w:sz w:val="26"/>
          <w:szCs w:val="26"/>
        </w:rPr>
        <w:t>(nếu có).</w:t>
      </w:r>
    </w:p>
    <w:p w:rsidR="00427A59" w:rsidRPr="00427A59" w:rsidRDefault="00427A59" w:rsidP="00427A59">
      <w:pPr>
        <w:pStyle w:val="NormalWeb"/>
        <w:shd w:val="clear" w:color="auto" w:fill="FFFFFF"/>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4.2. Quyền của bên 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Yêu cầu bên B trả đủ tiền thuê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đúng kỳ hạn như đã thỏa thuận;</w:t>
      </w:r>
    </w:p>
    <w:p w:rsidR="00427A59" w:rsidRPr="00427A59" w:rsidRDefault="00427A59" w:rsidP="00427A59">
      <w:pPr>
        <w:pStyle w:val="NormalWeb"/>
        <w:shd w:val="clear" w:color="auto" w:fill="FFFFFF"/>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Trường hợp chưa hết hạn hợp đồng mà bên A cải tạo</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và được bên B đồng ý thì bên A được quyền điều chỉnh giá cho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 Giá cho thuê nhà ở mới do các bên thoả thuận; trong trường hợp không thoả thuận được thì bên A có quyền đơn phương chấm dứt hợp đồng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phòngvà phải bồi thường cho bên B theo quy định của pháp luật;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Yêu cầu bên B có trách nhiệm trong việc sửa chữa phần hư hỏng, bồi thường thiệt hại do lỗi của bên B gây ra;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d)</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Cải tạo, nâng cấp</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cho thuê khi được bên B đồng ý, nhưng không được gây phiền hà cho bên B sử dụng văn phòng;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e)</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lấy lại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cho thuê khi hết hạn hợp đồng thuê, nếu hợp đồng không quy định thời hạn thuê thì bên cho thuê muốn lấy lại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phải báo cho bên thuê biết trước sáu tháng.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f)</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Đơn phương đình chỉ thực hiện hợp đồng nhưng phải báo cho bên B biết trước một tháng nếu không có thỏa thuận khác và yêu cầu bồi thường thiệt hại nếu bên B có một trong các hành vi sau đây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Không trả tiền thuê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liên tiếp trong</w:t>
      </w:r>
      <w:r w:rsidRPr="00427A59">
        <w:rPr>
          <w:rStyle w:val="apple-converted-space"/>
          <w:rFonts w:asciiTheme="majorHAnsi" w:hAnsiTheme="majorHAnsi" w:cstheme="majorHAnsi"/>
          <w:color w:val="000000"/>
          <w:sz w:val="26"/>
          <w:szCs w:val="26"/>
        </w:rPr>
        <w:t> </w:t>
      </w:r>
      <w:r w:rsidR="007A4C7D">
        <w:rPr>
          <w:rFonts w:asciiTheme="majorHAnsi" w:hAnsiTheme="majorHAnsi" w:cstheme="majorHAnsi"/>
          <w:color w:val="000000"/>
          <w:sz w:val="26"/>
          <w:szCs w:val="26"/>
        </w:rPr>
        <w:t>2 th</w:t>
      </w:r>
      <w:r w:rsidR="007A4C7D" w:rsidRPr="007A4C7D">
        <w:rPr>
          <w:rFonts w:asciiTheme="majorHAnsi" w:hAnsiTheme="majorHAnsi" w:cstheme="majorHAnsi"/>
          <w:color w:val="000000"/>
          <w:sz w:val="26"/>
          <w:szCs w:val="26"/>
        </w:rPr>
        <w:t>áng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trở lên mà không có lý do chính đáng;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Sử dụng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không đúng mục đích thuê;</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Cố ý làm</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hư hỏng nghiêm trọng;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Sửa chữa, đổi hoặc cho người khác thuê lại toàn bộ hoặc một phần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đang thuê mà không có sự đồng ý của bên 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Làm mất trật tự công cộng nhiều lần và ảnh hưởng nghiêm trọng đến sinh hoạt bình thường của những người xung quanh;</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lastRenderedPageBreak/>
        <w:t>- Làm ảnh hưởng nghiêm trọng đến vệ sinh môi trường;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5: NGHĨA VỤ VÀ QUYỀN CỦA BÊN B</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5.1.</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Nghĩa vụ của bên B:</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Sử dụng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đúng mục đích đã thỏa thuận, giữ gìn nhà ở và có trách nhiệm trong việc sửa chữa những hư hỏng do mình gây ra;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Trả đủ tiền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đặt cọc,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đúng kỳ hạn đã thỏa thuận;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Trả tiền điện, nước, điện thoại, vệ sinh và các chi phí phát sinh khác trong thời gian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và trước khi thanh lý hợp đồng;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d)</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Trả nhà cho</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bên 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theo đúng thỏa thuận.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e)</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Chấp hành đầy đủ những quy định về quản lý sử dụng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f)</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Không được chuyển nhượng hợp đồng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hoặc cho người khác thuê lại trừ trường hợp được bên A đồng ý bằng văn bản;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Chấp hành các quy định về giữ gìn vệ sinh môi trường và an ninh trật tự trong khu vực cư trú;</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h)</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Giao lại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cho bên A trong các trường hợp chấm dứt hợp đồng quy định tại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hợp đồng này.</w:t>
      </w:r>
    </w:p>
    <w:p w:rsidR="007A4C7D" w:rsidRDefault="00427A59" w:rsidP="007A4C7D">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Chịu trách nhiệm về bất kỳ/toàn bộ</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sự</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mất mát các trang thiết bị, nội thất trong văn phòng, tài sản cá nhân.</w:t>
      </w:r>
      <w:r w:rsidR="007A4C7D" w:rsidRPr="007A4C7D">
        <w:rPr>
          <w:rFonts w:asciiTheme="majorHAnsi" w:hAnsiTheme="majorHAnsi" w:cstheme="majorHAnsi"/>
          <w:color w:val="000000"/>
          <w:sz w:val="26"/>
          <w:szCs w:val="26"/>
        </w:rPr>
        <w:t xml:space="preserve"> </w:t>
      </w:r>
    </w:p>
    <w:p w:rsidR="007A4C7D" w:rsidRPr="00427A59" w:rsidRDefault="007A4C7D" w:rsidP="007A4C7D">
      <w:pPr>
        <w:pStyle w:val="NormalWeb"/>
        <w:spacing w:before="0" w:beforeAutospacing="0" w:after="0" w:afterAutospacing="0" w:line="300"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j</w:t>
      </w:r>
      <w:r w:rsidRPr="00427A59">
        <w:rPr>
          <w:rFonts w:asciiTheme="majorHAnsi" w:hAnsiTheme="majorHAnsi" w:cstheme="majorHAnsi"/>
          <w:color w:val="000000"/>
          <w:sz w:val="26"/>
          <w:szCs w:val="26"/>
        </w:rPr>
        <w:t>)</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Bảo dưỡng, sửa chữa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Pr>
          <w:rFonts w:asciiTheme="majorHAnsi" w:hAnsiTheme="majorHAnsi" w:cstheme="majorHAnsi"/>
          <w:color w:val="000000"/>
          <w:sz w:val="26"/>
          <w:szCs w:val="26"/>
        </w:rPr>
        <w:t>khi c</w:t>
      </w:r>
      <w:r w:rsidR="00786B66" w:rsidRPr="00786B66">
        <w:rPr>
          <w:rFonts w:asciiTheme="majorHAnsi" w:hAnsiTheme="majorHAnsi" w:cstheme="majorHAnsi"/>
          <w:color w:val="000000"/>
          <w:sz w:val="26"/>
          <w:szCs w:val="26"/>
        </w:rPr>
        <w:t>ó</w:t>
      </w:r>
      <w:r w:rsidR="00786B66">
        <w:rPr>
          <w:rFonts w:asciiTheme="majorHAnsi" w:hAnsiTheme="majorHAnsi" w:cstheme="majorHAnsi"/>
          <w:color w:val="000000"/>
          <w:sz w:val="26"/>
          <w:szCs w:val="26"/>
        </w:rPr>
        <w:t xml:space="preserve"> ph</w:t>
      </w:r>
      <w:r w:rsidR="00786B66" w:rsidRPr="00786B66">
        <w:rPr>
          <w:rFonts w:asciiTheme="majorHAnsi" w:hAnsiTheme="majorHAnsi" w:cstheme="majorHAnsi"/>
          <w:color w:val="000000"/>
          <w:sz w:val="26"/>
          <w:szCs w:val="26"/>
        </w:rPr>
        <w:t>át</w:t>
      </w:r>
      <w:r w:rsidR="00786B66">
        <w:rPr>
          <w:rFonts w:asciiTheme="majorHAnsi" w:hAnsiTheme="majorHAnsi" w:cstheme="majorHAnsi"/>
          <w:color w:val="000000"/>
          <w:sz w:val="26"/>
          <w:szCs w:val="26"/>
        </w:rPr>
        <w:t xml:space="preserve"> sinh h</w:t>
      </w:r>
      <w:r w:rsidR="00786B66" w:rsidRPr="00786B66">
        <w:rPr>
          <w:rFonts w:asciiTheme="majorHAnsi" w:hAnsiTheme="majorHAnsi" w:cstheme="majorHAnsi"/>
          <w:color w:val="000000"/>
          <w:sz w:val="26"/>
          <w:szCs w:val="26"/>
        </w:rPr>
        <w:t>ư</w:t>
      </w:r>
      <w:r w:rsidR="00786B66">
        <w:rPr>
          <w:rFonts w:asciiTheme="majorHAnsi" w:hAnsiTheme="majorHAnsi" w:cstheme="majorHAnsi"/>
          <w:color w:val="000000"/>
          <w:sz w:val="26"/>
          <w:szCs w:val="26"/>
        </w:rPr>
        <w:t xml:space="preserve"> h</w:t>
      </w:r>
      <w:r w:rsidR="00786B66" w:rsidRPr="00786B66">
        <w:rPr>
          <w:rFonts w:asciiTheme="majorHAnsi" w:hAnsiTheme="majorHAnsi" w:cstheme="majorHAnsi"/>
          <w:color w:val="000000"/>
          <w:sz w:val="26"/>
          <w:szCs w:val="26"/>
        </w:rPr>
        <w:t>ỏng</w:t>
      </w:r>
      <w:r w:rsidR="00786B66">
        <w:rPr>
          <w:rFonts w:asciiTheme="majorHAnsi" w:hAnsiTheme="majorHAnsi" w:cstheme="majorHAnsi"/>
          <w:color w:val="000000"/>
          <w:sz w:val="26"/>
          <w:szCs w:val="26"/>
        </w:rPr>
        <w:t xml:space="preserve"> trong qu</w:t>
      </w:r>
      <w:r w:rsidR="00786B66" w:rsidRPr="00786B66">
        <w:rPr>
          <w:rFonts w:asciiTheme="majorHAnsi" w:hAnsiTheme="majorHAnsi" w:cstheme="majorHAnsi"/>
          <w:color w:val="000000"/>
          <w:sz w:val="26"/>
          <w:szCs w:val="26"/>
        </w:rPr>
        <w:t>á</w:t>
      </w:r>
      <w:r w:rsidR="00786B66">
        <w:rPr>
          <w:rFonts w:asciiTheme="majorHAnsi" w:hAnsiTheme="majorHAnsi" w:cstheme="majorHAnsi"/>
          <w:color w:val="000000"/>
          <w:sz w:val="26"/>
          <w:szCs w:val="26"/>
        </w:rPr>
        <w:t xml:space="preserve"> tr</w:t>
      </w:r>
      <w:r w:rsidR="00786B66" w:rsidRPr="00786B66">
        <w:rPr>
          <w:rFonts w:asciiTheme="majorHAnsi" w:hAnsiTheme="majorHAnsi" w:cstheme="majorHAnsi"/>
          <w:color w:val="000000"/>
          <w:sz w:val="26"/>
          <w:szCs w:val="26"/>
        </w:rPr>
        <w:t>ình</w:t>
      </w:r>
      <w:r w:rsidR="00786B66">
        <w:rPr>
          <w:rFonts w:asciiTheme="majorHAnsi" w:hAnsiTheme="majorHAnsi" w:cstheme="majorHAnsi"/>
          <w:color w:val="000000"/>
          <w:sz w:val="26"/>
          <w:szCs w:val="26"/>
        </w:rPr>
        <w:t xml:space="preserve"> s</w:t>
      </w:r>
      <w:r w:rsidR="00786B66" w:rsidRPr="00786B66">
        <w:rPr>
          <w:rFonts w:asciiTheme="majorHAnsi" w:hAnsiTheme="majorHAnsi" w:cstheme="majorHAnsi"/>
          <w:color w:val="000000"/>
          <w:sz w:val="26"/>
          <w:szCs w:val="26"/>
        </w:rPr>
        <w:t>ử</w:t>
      </w:r>
      <w:r w:rsidR="00786B66">
        <w:rPr>
          <w:rFonts w:asciiTheme="majorHAnsi" w:hAnsiTheme="majorHAnsi" w:cstheme="majorHAnsi"/>
          <w:color w:val="000000"/>
          <w:sz w:val="26"/>
          <w:szCs w:val="26"/>
        </w:rPr>
        <w:t xml:space="preserve"> d</w:t>
      </w:r>
      <w:r w:rsidR="00786B66" w:rsidRPr="00786B66">
        <w:rPr>
          <w:rFonts w:asciiTheme="majorHAnsi" w:hAnsiTheme="majorHAnsi" w:cstheme="majorHAnsi"/>
          <w:color w:val="000000"/>
          <w:sz w:val="26"/>
          <w:szCs w:val="26"/>
        </w:rPr>
        <w:t>ụn</w:t>
      </w:r>
      <w:r w:rsidR="00786B66">
        <w:rPr>
          <w:rFonts w:asciiTheme="majorHAnsi" w:hAnsiTheme="majorHAnsi" w:cstheme="majorHAnsi"/>
          <w:color w:val="000000"/>
          <w:sz w:val="26"/>
          <w:szCs w:val="26"/>
        </w:rPr>
        <w:t>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5.2. Quyền của bên B:</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Nhận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và trang thiết bị gắn liền (nếu có) theo đúng thoả thuận;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đổi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đang thuê với bên thuê khác, nếu được bên A đồng ý bằng văn bản;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thay đổi cấu trúc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nếu được bên A đồng ý bằng văn bản;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d)</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Yêu cầu bên A sửa chữa kịp thời những hư hỏng để bảo đảm an toàn;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e)</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tiếp tục thuê theo các điều kiện đã thỏa thuận với bên A trong trường hợp thay đổi chủ sở hữuvăn phòng;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f)</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ưu tiên ký hợp đồng thuê tiếp, nếu đã hết hạn thuê mà nhà vẫn dùng để cho thuê;</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Được ưu tiên mua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đang thuê, khi bên A thông báo về việc bán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h)</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Đơn phương đình chỉ hợp đồng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nhưng phải báo cho bên A biết trước một tháng nếu không có thỏa thuận khác và yêu cầu bồi thường thiệt hại nếu bên A có một trong các hành vi sau đây:</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Không sửa chữa 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khi chất lượng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giảm sút nghiêm trọng;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Tăng giá 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bất hợp lý;</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Quyền sử dụng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bị hạn chế do lợi ích của người thứ ba.</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6: CHẤM DỨT HỢP ĐỒNG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6.1.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Hợp đồng này đương nhiên chấm dứt trong các trường hợp sau:</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Vào ngày hết hạn hợp đồng;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Trường hợp bất khả kháng như thiên tai, bão lụt, chiến tranh, hỏa hoạn, v.v….;</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Bên B không thể tiếp tục theo quy định của cấp thẩm quyền;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d)</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Theo quy định khác của pháp luật.</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e)</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Trong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các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trường hợp</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trên,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Bên A sẽ hoàn lại cho Bên B tiền đặt cọc.</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f)</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Chậm thanh toán theo quy định của Điều 4.</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g)</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Trong trường hợp này, Bên A sẽ không hoàn lại cho Bên B tiền đặt cọc.</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6.2.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Chấm dứt hợp đồng trước thời hạn do thỏa thuận của các Bên:</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lastRenderedPageBreak/>
        <w:t>a)</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Hợp đồng này không được đơn phương chấm dứt trước thời hạn bởi bên nào. Nếu một trong hai bên muốn chấm dứt hợp đồng trước thời hạn, phải thông báo trước cho bên kia bằng văn bản ít nhất là</w:t>
      </w:r>
      <w:r w:rsidRPr="00427A59">
        <w:rPr>
          <w:rStyle w:val="apple-converted-space"/>
          <w:rFonts w:asciiTheme="majorHAnsi" w:hAnsiTheme="majorHAnsi" w:cstheme="majorHAnsi"/>
          <w:color w:val="000000"/>
          <w:sz w:val="26"/>
          <w:szCs w:val="26"/>
        </w:rPr>
        <w:t> </w:t>
      </w:r>
      <w:r w:rsidR="00873AAA">
        <w:rPr>
          <w:rFonts w:asciiTheme="majorHAnsi" w:hAnsiTheme="majorHAnsi" w:cstheme="majorHAnsi"/>
          <w:color w:val="000000"/>
          <w:sz w:val="26"/>
          <w:szCs w:val="26"/>
        </w:rPr>
        <w:t>3</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tháng và thời hạn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phải đạt được tối thiểu là</w:t>
      </w:r>
      <w:r w:rsidRPr="00427A59">
        <w:rPr>
          <w:rStyle w:val="apple-converted-space"/>
          <w:rFonts w:asciiTheme="majorHAnsi" w:hAnsiTheme="majorHAnsi" w:cstheme="majorHAnsi"/>
          <w:color w:val="000000"/>
          <w:sz w:val="26"/>
          <w:szCs w:val="26"/>
        </w:rPr>
        <w:t> </w:t>
      </w:r>
      <w:r w:rsidR="00873AAA">
        <w:rPr>
          <w:rFonts w:asciiTheme="majorHAnsi" w:hAnsiTheme="majorHAnsi" w:cstheme="majorHAnsi"/>
          <w:color w:val="000000"/>
          <w:sz w:val="26"/>
          <w:szCs w:val="26"/>
        </w:rPr>
        <w:t>24</w:t>
      </w:r>
      <w:r w:rsidRPr="00427A59">
        <w:rPr>
          <w:rFonts w:asciiTheme="majorHAnsi" w:hAnsiTheme="majorHAnsi" w:cstheme="majorHAnsi"/>
          <w:color w:val="000000"/>
          <w:sz w:val="26"/>
          <w:szCs w:val="26"/>
        </w:rPr>
        <w:t xml:space="preserve"> tháng. Trong trường hợp này, Bên A sẽ hoàn trả lại cho Bên B tiền đặt cọc và tiền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thuê</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văn phòng còn thừa của Bên B (nếu có).</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b)</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Nếu Bên B chấm dứt hợp đồng này trước thời hạn mà không tuân thủ quy định nói trên, Bên B sẽ mất tiền đặt cọc.</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c)</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Nếu Bên A chấm dứt hợp đồng này trước thời hạn mà không tuân thủ quy định nói trên, Bên A phải hoàn trả lại cho Bên B tiền đặt cọc, tiền thuê còn thừa của Bên B (nếu có) và phải bồi thường cho Bên B số tiền tương đương với tiền đặt cọc.</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7:</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CAM</w:t>
      </w:r>
      <w:r w:rsidRPr="00427A59">
        <w:rPr>
          <w:rStyle w:val="apple-converted-space"/>
          <w:rFonts w:asciiTheme="majorHAnsi" w:hAnsiTheme="majorHAnsi" w:cstheme="majorHAnsi"/>
          <w:b/>
          <w:bCs/>
          <w:color w:val="000000"/>
          <w:sz w:val="26"/>
          <w:szCs w:val="26"/>
        </w:rPr>
        <w:t> </w:t>
      </w:r>
      <w:r w:rsidRPr="00427A59">
        <w:rPr>
          <w:rFonts w:asciiTheme="majorHAnsi" w:hAnsiTheme="majorHAnsi" w:cstheme="majorHAnsi"/>
          <w:b/>
          <w:bCs/>
          <w:color w:val="000000"/>
          <w:sz w:val="26"/>
          <w:szCs w:val="26"/>
        </w:rPr>
        <w:t>KẾT CHUNG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7.1.</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Hai bên cam kết thực hiện nghiêm túc và đầy đủ các điều khoản và điều kiện quy định trong hợp đồng này. Mọi thay đổi, hủy bỏ hoặc bổ sung một hay nhiều điều khoản, điều kiện</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của hợp đồng này phải được cả hai</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bên thỏa thuận bằng văn bản và lập thành phụ lục hợp đồng.</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7.2.</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Trường hợp các cơ quan có thẩm quyền của Việt</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Nam</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ban hành các văn bản pháp lý liên quan đến việc cho thuê văn phòng, hợp đồng này sẽ được điều chỉnh cho</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phù hợp với những quy định của pháp luật Việt</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Nam.</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8: GIẢI QUYẾT TRANH CHẤP</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tòa án có thẩm quyền xét xử.</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b/>
          <w:bCs/>
          <w:color w:val="000000"/>
          <w:sz w:val="26"/>
          <w:szCs w:val="26"/>
        </w:rPr>
        <w:t>ĐIỀU 9: HIỆU LỰC CỦA HỢP ĐỒNG</w:t>
      </w:r>
    </w:p>
    <w:p w:rsidR="00873AAA"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Hợp đồng này có hiệu lực pháp lý từ</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xml:space="preserve">ngày </w:t>
      </w:r>
      <w:r w:rsidR="00873AAA">
        <w:rPr>
          <w:rFonts w:asciiTheme="majorHAnsi" w:hAnsiTheme="majorHAnsi" w:cstheme="majorHAnsi"/>
          <w:color w:val="000000"/>
          <w:sz w:val="26"/>
          <w:szCs w:val="26"/>
        </w:rPr>
        <w:t>10</w:t>
      </w:r>
      <w:r w:rsidRPr="00427A59">
        <w:rPr>
          <w:rFonts w:asciiTheme="majorHAnsi" w:hAnsiTheme="majorHAnsi" w:cstheme="majorHAnsi"/>
          <w:color w:val="000000"/>
          <w:sz w:val="26"/>
          <w:szCs w:val="26"/>
        </w:rPr>
        <w:t xml:space="preserve"> tháng </w:t>
      </w:r>
      <w:r w:rsidR="00873AAA">
        <w:rPr>
          <w:rFonts w:asciiTheme="majorHAnsi" w:hAnsiTheme="majorHAnsi" w:cstheme="majorHAnsi"/>
          <w:color w:val="000000"/>
          <w:sz w:val="26"/>
          <w:szCs w:val="26"/>
        </w:rPr>
        <w:t>04</w:t>
      </w:r>
      <w:r w:rsidRPr="00427A59">
        <w:rPr>
          <w:rFonts w:asciiTheme="majorHAnsi" w:hAnsiTheme="majorHAnsi" w:cstheme="majorHAnsi"/>
          <w:color w:val="000000"/>
          <w:sz w:val="26"/>
          <w:szCs w:val="26"/>
        </w:rPr>
        <w:t xml:space="preserve"> năm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i/>
          <w:iCs/>
          <w:color w:val="000000"/>
          <w:sz w:val="26"/>
          <w:szCs w:val="26"/>
        </w:rPr>
        <w:t xml:space="preserve">Hợp đồng được lập thành </w:t>
      </w:r>
      <w:r w:rsidR="00873AAA">
        <w:rPr>
          <w:rFonts w:asciiTheme="majorHAnsi" w:hAnsiTheme="majorHAnsi" w:cstheme="majorHAnsi"/>
          <w:i/>
          <w:iCs/>
          <w:color w:val="000000"/>
          <w:sz w:val="26"/>
          <w:szCs w:val="26"/>
        </w:rPr>
        <w:t>2</w:t>
      </w:r>
      <w:r w:rsidRPr="00427A59">
        <w:rPr>
          <w:rFonts w:asciiTheme="majorHAnsi" w:hAnsiTheme="majorHAnsi" w:cstheme="majorHAnsi"/>
          <w:i/>
          <w:iCs/>
          <w:color w:val="000000"/>
          <w:sz w:val="26"/>
          <w:szCs w:val="26"/>
        </w:rPr>
        <w:t xml:space="preserve"> (</w:t>
      </w:r>
      <w:r w:rsidR="00873AAA">
        <w:rPr>
          <w:rFonts w:asciiTheme="majorHAnsi" w:hAnsiTheme="majorHAnsi" w:cstheme="majorHAnsi"/>
          <w:i/>
          <w:iCs/>
          <w:color w:val="000000"/>
          <w:sz w:val="26"/>
          <w:szCs w:val="26"/>
        </w:rPr>
        <w:t>hai</w:t>
      </w:r>
      <w:r w:rsidRPr="00427A59">
        <w:rPr>
          <w:rFonts w:asciiTheme="majorHAnsi" w:hAnsiTheme="majorHAnsi" w:cstheme="majorHAnsi"/>
          <w:i/>
          <w:iCs/>
          <w:color w:val="000000"/>
          <w:sz w:val="26"/>
          <w:szCs w:val="26"/>
        </w:rPr>
        <w:t>) bản, mỗi bên giữ một bản và có giá trị như nhau.</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i/>
          <w:iCs/>
          <w:color w:val="000000"/>
          <w:sz w:val="26"/>
          <w:szCs w:val="26"/>
        </w:rPr>
        <w:t> </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w:t>
      </w:r>
      <w:r w:rsidRPr="00427A59">
        <w:rPr>
          <w:rFonts w:asciiTheme="majorHAnsi" w:hAnsiTheme="majorHAnsi" w:cstheme="majorHAnsi"/>
          <w:b/>
          <w:bCs/>
          <w:color w:val="000000"/>
          <w:sz w:val="26"/>
          <w:szCs w:val="26"/>
        </w:rPr>
        <w:t xml:space="preserve"> ĐẠI DIỆN BÊN A                      </w:t>
      </w:r>
      <w:r w:rsidR="00873AAA">
        <w:rPr>
          <w:rFonts w:asciiTheme="majorHAnsi" w:hAnsiTheme="majorHAnsi" w:cstheme="majorHAnsi"/>
          <w:b/>
          <w:bCs/>
          <w:color w:val="000000"/>
          <w:sz w:val="26"/>
          <w:szCs w:val="26"/>
        </w:rPr>
        <w:t xml:space="preserve">   </w:t>
      </w:r>
      <w:r w:rsidRPr="00427A59">
        <w:rPr>
          <w:rFonts w:asciiTheme="majorHAnsi" w:hAnsiTheme="majorHAnsi" w:cstheme="majorHAnsi"/>
          <w:b/>
          <w:bCs/>
          <w:color w:val="000000"/>
          <w:sz w:val="26"/>
          <w:szCs w:val="26"/>
        </w:rPr>
        <w:t>   </w:t>
      </w:r>
      <w:r w:rsidR="00873AAA">
        <w:rPr>
          <w:rFonts w:asciiTheme="majorHAnsi" w:hAnsiTheme="majorHAnsi" w:cstheme="majorHAnsi"/>
          <w:b/>
          <w:bCs/>
          <w:color w:val="000000"/>
          <w:sz w:val="26"/>
          <w:szCs w:val="26"/>
        </w:rPr>
        <w:t xml:space="preserve">   </w:t>
      </w:r>
      <w:r w:rsidRPr="00427A59">
        <w:rPr>
          <w:rFonts w:asciiTheme="majorHAnsi" w:hAnsiTheme="majorHAnsi" w:cstheme="majorHAnsi"/>
          <w:b/>
          <w:bCs/>
          <w:color w:val="000000"/>
          <w:sz w:val="26"/>
          <w:szCs w:val="26"/>
        </w:rPr>
        <w:t>                 ĐẠI DIỆN BÊN B</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color w:val="000000"/>
          <w:sz w:val="26"/>
          <w:szCs w:val="26"/>
        </w:rPr>
        <w:t>                    Chức vụ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w:t>
      </w:r>
      <w:r w:rsidR="00873AAA">
        <w:rPr>
          <w:rFonts w:asciiTheme="majorHAnsi" w:hAnsiTheme="majorHAnsi" w:cstheme="majorHAnsi"/>
          <w:color w:val="000000"/>
          <w:sz w:val="26"/>
          <w:szCs w:val="26"/>
        </w:rPr>
        <w:t xml:space="preserve">     </w:t>
      </w:r>
      <w:r w:rsidRPr="00427A59">
        <w:rPr>
          <w:rFonts w:asciiTheme="majorHAnsi" w:hAnsiTheme="majorHAnsi" w:cstheme="majorHAnsi"/>
          <w:color w:val="000000"/>
          <w:sz w:val="26"/>
          <w:szCs w:val="26"/>
        </w:rPr>
        <w:t> </w:t>
      </w:r>
      <w:r w:rsidR="00873AAA">
        <w:rPr>
          <w:rFonts w:asciiTheme="majorHAnsi" w:hAnsiTheme="majorHAnsi" w:cstheme="majorHAnsi"/>
          <w:color w:val="000000"/>
          <w:sz w:val="26"/>
          <w:szCs w:val="26"/>
        </w:rPr>
        <w:t xml:space="preserve">    </w:t>
      </w:r>
      <w:r w:rsidRPr="00427A59">
        <w:rPr>
          <w:rFonts w:asciiTheme="majorHAnsi" w:hAnsiTheme="majorHAnsi" w:cstheme="majorHAnsi"/>
          <w:color w:val="000000"/>
          <w:sz w:val="26"/>
          <w:szCs w:val="26"/>
        </w:rPr>
        <w:t>    </w:t>
      </w:r>
      <w:r w:rsidRPr="00427A59">
        <w:rPr>
          <w:rStyle w:val="apple-converted-space"/>
          <w:rFonts w:asciiTheme="majorHAnsi" w:hAnsiTheme="majorHAnsi" w:cstheme="majorHAnsi"/>
          <w:color w:val="000000"/>
          <w:sz w:val="26"/>
          <w:szCs w:val="26"/>
        </w:rPr>
        <w:t> </w:t>
      </w:r>
      <w:r w:rsidRPr="00427A59">
        <w:rPr>
          <w:rFonts w:asciiTheme="majorHAnsi" w:hAnsiTheme="majorHAnsi" w:cstheme="majorHAnsi"/>
          <w:color w:val="000000"/>
          <w:sz w:val="26"/>
          <w:szCs w:val="26"/>
        </w:rPr>
        <w:t>  </w:t>
      </w:r>
      <w:r w:rsidR="00873AAA">
        <w:rPr>
          <w:rFonts w:asciiTheme="majorHAnsi" w:hAnsiTheme="majorHAnsi" w:cstheme="majorHAnsi"/>
          <w:color w:val="000000"/>
          <w:sz w:val="26"/>
          <w:szCs w:val="26"/>
        </w:rPr>
        <w:t xml:space="preserve">     </w:t>
      </w:r>
      <w:r w:rsidRPr="00427A59">
        <w:rPr>
          <w:rFonts w:asciiTheme="majorHAnsi" w:hAnsiTheme="majorHAnsi" w:cstheme="majorHAnsi"/>
          <w:color w:val="000000"/>
          <w:sz w:val="26"/>
          <w:szCs w:val="26"/>
        </w:rPr>
        <w:t>     Chức vụ</w:t>
      </w:r>
    </w:p>
    <w:p w:rsidR="00427A59" w:rsidRPr="00427A59" w:rsidRDefault="00427A59" w:rsidP="00427A59">
      <w:pPr>
        <w:pStyle w:val="NormalWeb"/>
        <w:spacing w:before="0" w:beforeAutospacing="0" w:after="0" w:afterAutospacing="0" w:line="300" w:lineRule="atLeast"/>
        <w:jc w:val="both"/>
        <w:rPr>
          <w:rFonts w:asciiTheme="majorHAnsi" w:hAnsiTheme="majorHAnsi" w:cstheme="majorHAnsi"/>
          <w:color w:val="000000"/>
          <w:sz w:val="26"/>
          <w:szCs w:val="26"/>
        </w:rPr>
      </w:pPr>
      <w:r w:rsidRPr="00427A59">
        <w:rPr>
          <w:rFonts w:asciiTheme="majorHAnsi" w:hAnsiTheme="majorHAnsi" w:cstheme="majorHAnsi"/>
          <w:i/>
          <w:iCs/>
          <w:color w:val="000000"/>
          <w:sz w:val="26"/>
          <w:szCs w:val="26"/>
        </w:rPr>
        <w:t> </w:t>
      </w:r>
      <w:r w:rsidR="00873AAA">
        <w:rPr>
          <w:rFonts w:asciiTheme="majorHAnsi" w:hAnsiTheme="majorHAnsi" w:cstheme="majorHAnsi"/>
          <w:i/>
          <w:iCs/>
          <w:color w:val="000000"/>
          <w:sz w:val="26"/>
          <w:szCs w:val="26"/>
        </w:rPr>
        <w:t xml:space="preserve">             </w:t>
      </w:r>
      <w:r w:rsidRPr="00427A59">
        <w:rPr>
          <w:rFonts w:asciiTheme="majorHAnsi" w:hAnsiTheme="majorHAnsi" w:cstheme="majorHAnsi"/>
          <w:i/>
          <w:iCs/>
          <w:color w:val="000000"/>
          <w:sz w:val="26"/>
          <w:szCs w:val="26"/>
        </w:rPr>
        <w:t xml:space="preserve"> (Ký tên đóng dấu)                                      </w:t>
      </w:r>
      <w:r w:rsidR="00873AAA">
        <w:rPr>
          <w:rFonts w:asciiTheme="majorHAnsi" w:hAnsiTheme="majorHAnsi" w:cstheme="majorHAnsi"/>
          <w:i/>
          <w:iCs/>
          <w:color w:val="000000"/>
          <w:sz w:val="26"/>
          <w:szCs w:val="26"/>
        </w:rPr>
        <w:t xml:space="preserve">    </w:t>
      </w:r>
      <w:r w:rsidRPr="00427A59">
        <w:rPr>
          <w:rFonts w:asciiTheme="majorHAnsi" w:hAnsiTheme="majorHAnsi" w:cstheme="majorHAnsi"/>
          <w:i/>
          <w:iCs/>
          <w:color w:val="000000"/>
          <w:sz w:val="26"/>
          <w:szCs w:val="26"/>
        </w:rPr>
        <w:t> </w:t>
      </w:r>
      <w:r w:rsidR="00873AAA">
        <w:rPr>
          <w:rFonts w:asciiTheme="majorHAnsi" w:hAnsiTheme="majorHAnsi" w:cstheme="majorHAnsi"/>
          <w:i/>
          <w:iCs/>
          <w:color w:val="000000"/>
          <w:sz w:val="26"/>
          <w:szCs w:val="26"/>
        </w:rPr>
        <w:t xml:space="preserve"> </w:t>
      </w:r>
      <w:r w:rsidRPr="00427A59">
        <w:rPr>
          <w:rFonts w:asciiTheme="majorHAnsi" w:hAnsiTheme="majorHAnsi" w:cstheme="majorHAnsi"/>
          <w:i/>
          <w:iCs/>
          <w:color w:val="000000"/>
          <w:sz w:val="26"/>
          <w:szCs w:val="26"/>
        </w:rPr>
        <w:t> </w:t>
      </w:r>
      <w:r w:rsidR="00873AAA">
        <w:rPr>
          <w:rFonts w:asciiTheme="majorHAnsi" w:hAnsiTheme="majorHAnsi" w:cstheme="majorHAnsi"/>
          <w:i/>
          <w:iCs/>
          <w:color w:val="000000"/>
          <w:sz w:val="26"/>
          <w:szCs w:val="26"/>
        </w:rPr>
        <w:t xml:space="preserve">   </w:t>
      </w:r>
      <w:r w:rsidRPr="00427A59">
        <w:rPr>
          <w:rFonts w:asciiTheme="majorHAnsi" w:hAnsiTheme="majorHAnsi" w:cstheme="majorHAnsi"/>
          <w:i/>
          <w:iCs/>
          <w:color w:val="000000"/>
          <w:sz w:val="26"/>
          <w:szCs w:val="26"/>
        </w:rPr>
        <w:t>  (Ký tên đóng dấu)</w:t>
      </w:r>
    </w:p>
    <w:p w:rsidR="00BA0F6C" w:rsidRPr="00427A59" w:rsidRDefault="00873AAA" w:rsidP="00427A59">
      <w:pPr>
        <w:pStyle w:val="NormalWeb"/>
        <w:spacing w:before="0" w:beforeAutospacing="0" w:after="0" w:afterAutospacing="0" w:line="264" w:lineRule="auto"/>
        <w:jc w:val="both"/>
        <w:rPr>
          <w:rFonts w:asciiTheme="majorHAnsi" w:hAnsiTheme="majorHAnsi" w:cstheme="majorHAnsi"/>
          <w:sz w:val="26"/>
          <w:szCs w:val="26"/>
        </w:rPr>
      </w:pPr>
      <w:r>
        <w:rPr>
          <w:rFonts w:asciiTheme="majorHAnsi" w:hAnsiTheme="majorHAnsi" w:cstheme="majorHAnsi"/>
          <w:sz w:val="26"/>
          <w:szCs w:val="26"/>
        </w:rPr>
        <w:t xml:space="preserve">   </w:t>
      </w:r>
      <w:bookmarkEnd w:id="0"/>
    </w:p>
    <w:sectPr w:rsidR="00BA0F6C" w:rsidRPr="00427A59" w:rsidSect="00427A59">
      <w:pgSz w:w="12240" w:h="15840"/>
      <w:pgMar w:top="547" w:right="1041" w:bottom="5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3A8"/>
    <w:multiLevelType w:val="hybridMultilevel"/>
    <w:tmpl w:val="8EBAF59E"/>
    <w:lvl w:ilvl="0" w:tplc="01C2AA4A">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F7667B"/>
    <w:multiLevelType w:val="multilevel"/>
    <w:tmpl w:val="9B36E01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2D500864"/>
    <w:multiLevelType w:val="hybridMultilevel"/>
    <w:tmpl w:val="1EB0CD9E"/>
    <w:lvl w:ilvl="0" w:tplc="6E9E0866">
      <w:start w:val="1"/>
      <w:numFmt w:val="bullet"/>
      <w:lvlText w:val="–"/>
      <w:lvlJc w:val="left"/>
      <w:pPr>
        <w:tabs>
          <w:tab w:val="num" w:pos="720"/>
        </w:tabs>
        <w:ind w:left="720" w:hanging="360"/>
      </w:pPr>
      <w:rPr>
        <w:rFonts w:ascii="VNI-Helve-Condense" w:eastAsia="Times New Roman" w:hAnsi="VNI-Helve-Condense" w:cs="Times New Roman" w:hint="default"/>
        <w:b w:val="0"/>
        <w:sz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B4780"/>
    <w:multiLevelType w:val="hybridMultilevel"/>
    <w:tmpl w:val="9A7C241A"/>
    <w:lvl w:ilvl="0" w:tplc="622A62EC">
      <w:start w:val="1"/>
      <w:numFmt w:val="decimal"/>
      <w:lvlText w:val="3.%1."/>
      <w:lvlJc w:val="left"/>
      <w:pPr>
        <w:tabs>
          <w:tab w:val="num" w:pos="-292"/>
        </w:tabs>
        <w:ind w:left="428"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59"/>
    <w:rsid w:val="001D6372"/>
    <w:rsid w:val="003B0E95"/>
    <w:rsid w:val="00427A59"/>
    <w:rsid w:val="00493146"/>
    <w:rsid w:val="00645D13"/>
    <w:rsid w:val="00786B66"/>
    <w:rsid w:val="007A4C7D"/>
    <w:rsid w:val="00873AAA"/>
    <w:rsid w:val="00BA0F6C"/>
    <w:rsid w:val="00E538DA"/>
    <w:rsid w:val="00F9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138EE-AF24-4CC9-8A69-A33557A0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6"/>
        <w:szCs w:val="22"/>
        <w:lang w:val="vi-VN"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27A5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27A59"/>
    <w:pPr>
      <w:keepNext/>
      <w:outlineLvl w:val="0"/>
    </w:pPr>
    <w:rPr>
      <w:rFonts w:ascii="VNI-Times" w:hAnsi="VNI-Times"/>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A59"/>
    <w:rPr>
      <w:rFonts w:ascii="VNI-Times" w:eastAsia="Times New Roman" w:hAnsi="VNI-Times" w:cs="Times New Roman"/>
      <w:b/>
      <w:bCs/>
      <w:i/>
      <w:iCs/>
      <w:sz w:val="28"/>
      <w:szCs w:val="24"/>
      <w:lang w:val="en-US"/>
    </w:rPr>
  </w:style>
  <w:style w:type="character" w:styleId="Strong">
    <w:name w:val="Strong"/>
    <w:qFormat/>
    <w:rsid w:val="00427A59"/>
    <w:rPr>
      <w:b/>
      <w:bCs/>
    </w:rPr>
  </w:style>
  <w:style w:type="paragraph" w:styleId="NormalWeb">
    <w:name w:val="Normal (Web)"/>
    <w:basedOn w:val="Normal"/>
    <w:uiPriority w:val="99"/>
    <w:rsid w:val="00427A59"/>
    <w:pPr>
      <w:spacing w:before="100" w:beforeAutospacing="1" w:after="100" w:afterAutospacing="1"/>
    </w:pPr>
  </w:style>
  <w:style w:type="paragraph" w:styleId="Title">
    <w:name w:val="Title"/>
    <w:basedOn w:val="Normal"/>
    <w:link w:val="TitleChar"/>
    <w:qFormat/>
    <w:rsid w:val="00427A59"/>
    <w:pPr>
      <w:jc w:val="center"/>
    </w:pPr>
    <w:rPr>
      <w:rFonts w:ascii="VNI-Times" w:hAnsi="VNI-Times"/>
      <w:b/>
      <w:bCs/>
      <w:sz w:val="28"/>
    </w:rPr>
  </w:style>
  <w:style w:type="character" w:customStyle="1" w:styleId="TitleChar">
    <w:name w:val="Title Char"/>
    <w:basedOn w:val="DefaultParagraphFont"/>
    <w:link w:val="Title"/>
    <w:rsid w:val="00427A59"/>
    <w:rPr>
      <w:rFonts w:ascii="VNI-Times" w:eastAsia="Times New Roman" w:hAnsi="VNI-Times" w:cs="Times New Roman"/>
      <w:b/>
      <w:bCs/>
      <w:sz w:val="28"/>
      <w:szCs w:val="24"/>
      <w:lang w:val="en-US"/>
    </w:rPr>
  </w:style>
  <w:style w:type="character" w:customStyle="1" w:styleId="apple-converted-space">
    <w:name w:val="apple-converted-space"/>
    <w:basedOn w:val="DefaultParagraphFont"/>
    <w:rsid w:val="00427A59"/>
  </w:style>
  <w:style w:type="paragraph" w:styleId="BalloonText">
    <w:name w:val="Balloon Text"/>
    <w:basedOn w:val="Normal"/>
    <w:link w:val="BalloonTextChar"/>
    <w:uiPriority w:val="99"/>
    <w:semiHidden/>
    <w:unhideWhenUsed/>
    <w:rsid w:val="00873AAA"/>
    <w:rPr>
      <w:rFonts w:ascii="Tahoma" w:hAnsi="Tahoma" w:cs="Tahoma"/>
      <w:sz w:val="16"/>
      <w:szCs w:val="16"/>
    </w:rPr>
  </w:style>
  <w:style w:type="character" w:customStyle="1" w:styleId="BalloonTextChar">
    <w:name w:val="Balloon Text Char"/>
    <w:basedOn w:val="DefaultParagraphFont"/>
    <w:link w:val="BalloonText"/>
    <w:uiPriority w:val="99"/>
    <w:semiHidden/>
    <w:rsid w:val="00873AA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3626">
      <w:bodyDiv w:val="1"/>
      <w:marLeft w:val="0"/>
      <w:marRight w:val="0"/>
      <w:marTop w:val="0"/>
      <w:marBottom w:val="0"/>
      <w:divBdr>
        <w:top w:val="none" w:sz="0" w:space="0" w:color="auto"/>
        <w:left w:val="none" w:sz="0" w:space="0" w:color="auto"/>
        <w:bottom w:val="none" w:sz="0" w:space="0" w:color="auto"/>
        <w:right w:val="none" w:sz="0" w:space="0" w:color="auto"/>
      </w:divBdr>
    </w:div>
    <w:div w:id="18152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ThuyDung</dc:creator>
  <cp:lastModifiedBy>Dang Van Ha</cp:lastModifiedBy>
  <cp:revision>2</cp:revision>
  <cp:lastPrinted>2015-04-01T02:07:00Z</cp:lastPrinted>
  <dcterms:created xsi:type="dcterms:W3CDTF">2016-08-19T16:31:00Z</dcterms:created>
  <dcterms:modified xsi:type="dcterms:W3CDTF">2016-08-19T16:31:00Z</dcterms:modified>
</cp:coreProperties>
</file>