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CÔNG TY TNHH TM DV </w:t>
      </w:r>
      <w:r>
        <w:rPr>
          <w:szCs w:val="28"/>
        </w:rPr>
        <w:t xml:space="preserve">CYC                      </w:t>
      </w:r>
      <w:r w:rsidRPr="00E608D8">
        <w:rPr>
          <w:szCs w:val="28"/>
        </w:rPr>
        <w:t xml:space="preserve"> CỘNG HÒA XÃ HỘI CHỦ NGHĨA VIỆT NAM</w:t>
      </w:r>
    </w:p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      </w:t>
      </w:r>
      <w:proofErr w:type="spellStart"/>
      <w:r w:rsidRPr="00E608D8">
        <w:rPr>
          <w:szCs w:val="28"/>
        </w:rPr>
        <w:t>Sô</w:t>
      </w:r>
      <w:proofErr w:type="spellEnd"/>
      <w:r w:rsidRPr="00E608D8">
        <w:rPr>
          <w:szCs w:val="28"/>
        </w:rPr>
        <w:t xml:space="preserve">́: 0001/QĐ                                                              </w:t>
      </w:r>
      <w:proofErr w:type="spellStart"/>
      <w:r w:rsidRPr="00E608D8">
        <w:rPr>
          <w:szCs w:val="28"/>
        </w:rPr>
        <w:t>Độc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lập</w:t>
      </w:r>
      <w:proofErr w:type="spellEnd"/>
      <w:r w:rsidRPr="00E608D8">
        <w:rPr>
          <w:szCs w:val="28"/>
        </w:rPr>
        <w:t xml:space="preserve"> – </w:t>
      </w:r>
      <w:proofErr w:type="spellStart"/>
      <w:r w:rsidRPr="00E608D8">
        <w:rPr>
          <w:szCs w:val="28"/>
        </w:rPr>
        <w:t>Tư</w:t>
      </w:r>
      <w:proofErr w:type="spellEnd"/>
      <w:r w:rsidRPr="00E608D8">
        <w:rPr>
          <w:szCs w:val="28"/>
        </w:rPr>
        <w:t xml:space="preserve">̣ do – </w:t>
      </w:r>
      <w:proofErr w:type="spellStart"/>
      <w:r w:rsidRPr="00E608D8">
        <w:rPr>
          <w:szCs w:val="28"/>
        </w:rPr>
        <w:t>Hạnh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phúc</w:t>
      </w:r>
      <w:proofErr w:type="spellEnd"/>
    </w:p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                                                                                                      ---------o0o---------</w:t>
      </w:r>
    </w:p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                                                                                    TP.HCM, </w:t>
      </w:r>
      <w:proofErr w:type="spellStart"/>
      <w:r w:rsidRPr="00E608D8">
        <w:rPr>
          <w:szCs w:val="28"/>
        </w:rPr>
        <w:t>ngày</w:t>
      </w:r>
      <w:proofErr w:type="spellEnd"/>
      <w:r w:rsidRPr="00E608D8">
        <w:rPr>
          <w:szCs w:val="28"/>
        </w:rPr>
        <w:t xml:space="preserve"> 09  </w:t>
      </w:r>
      <w:proofErr w:type="spellStart"/>
      <w:r w:rsidRPr="00E608D8">
        <w:rPr>
          <w:szCs w:val="28"/>
        </w:rPr>
        <w:t>tháng</w:t>
      </w:r>
      <w:proofErr w:type="spellEnd"/>
      <w:r w:rsidRPr="00E608D8">
        <w:rPr>
          <w:szCs w:val="28"/>
        </w:rPr>
        <w:t xml:space="preserve"> 06 </w:t>
      </w:r>
      <w:proofErr w:type="spellStart"/>
      <w:r w:rsidRPr="00E608D8">
        <w:rPr>
          <w:szCs w:val="28"/>
        </w:rPr>
        <w:t>năm</w:t>
      </w:r>
      <w:proofErr w:type="spellEnd"/>
      <w:r w:rsidRPr="00E608D8">
        <w:rPr>
          <w:szCs w:val="28"/>
        </w:rPr>
        <w:t xml:space="preserve"> 2014</w:t>
      </w:r>
    </w:p>
    <w:p w:rsidR="00E608D8" w:rsidRPr="00E608D8" w:rsidRDefault="00E608D8" w:rsidP="00E608D8">
      <w:pPr>
        <w:rPr>
          <w:szCs w:val="28"/>
        </w:rPr>
      </w:pPr>
    </w:p>
    <w:p w:rsidR="00E608D8" w:rsidRPr="00E608D8" w:rsidRDefault="00E608D8" w:rsidP="00E608D8">
      <w:pPr>
        <w:jc w:val="center"/>
        <w:rPr>
          <w:b/>
          <w:szCs w:val="28"/>
        </w:rPr>
      </w:pPr>
      <w:r w:rsidRPr="00E608D8">
        <w:rPr>
          <w:b/>
          <w:szCs w:val="28"/>
        </w:rPr>
        <w:t>QUYẾT ĐỊNH</w:t>
      </w:r>
    </w:p>
    <w:p w:rsidR="00E608D8" w:rsidRPr="00E608D8" w:rsidRDefault="00E608D8" w:rsidP="00E608D8">
      <w:pPr>
        <w:jc w:val="center"/>
        <w:rPr>
          <w:b/>
          <w:szCs w:val="28"/>
        </w:rPr>
      </w:pPr>
      <w:proofErr w:type="spellStart"/>
      <w:r w:rsidRPr="00E608D8">
        <w:rPr>
          <w:b/>
          <w:szCs w:val="28"/>
        </w:rPr>
        <w:t>Về</w:t>
      </w:r>
      <w:proofErr w:type="spellEnd"/>
      <w:r w:rsidRPr="00E608D8">
        <w:rPr>
          <w:b/>
          <w:szCs w:val="28"/>
        </w:rPr>
        <w:t xml:space="preserve"> </w:t>
      </w:r>
      <w:proofErr w:type="spellStart"/>
      <w:r w:rsidRPr="00E608D8">
        <w:rPr>
          <w:b/>
          <w:szCs w:val="28"/>
        </w:rPr>
        <w:t>việc</w:t>
      </w:r>
      <w:proofErr w:type="spellEnd"/>
      <w:r w:rsidRPr="00E608D8">
        <w:rPr>
          <w:b/>
          <w:szCs w:val="28"/>
        </w:rPr>
        <w:t xml:space="preserve"> </w:t>
      </w:r>
      <w:proofErr w:type="spellStart"/>
      <w:r w:rsidRPr="00E608D8">
        <w:rPr>
          <w:b/>
          <w:szCs w:val="28"/>
        </w:rPr>
        <w:t>bổ</w:t>
      </w:r>
      <w:proofErr w:type="spellEnd"/>
      <w:r w:rsidRPr="00E608D8">
        <w:rPr>
          <w:b/>
          <w:szCs w:val="28"/>
        </w:rPr>
        <w:t xml:space="preserve"> </w:t>
      </w:r>
      <w:proofErr w:type="spellStart"/>
      <w:r w:rsidRPr="00E608D8">
        <w:rPr>
          <w:b/>
          <w:szCs w:val="28"/>
        </w:rPr>
        <w:t>nhiệm</w:t>
      </w:r>
      <w:proofErr w:type="spellEnd"/>
      <w:r w:rsidRPr="00E608D8">
        <w:rPr>
          <w:b/>
          <w:szCs w:val="28"/>
        </w:rPr>
        <w:t xml:space="preserve"> </w:t>
      </w:r>
      <w:proofErr w:type="spellStart"/>
      <w:r w:rsidRPr="00E608D8">
        <w:rPr>
          <w:b/>
          <w:szCs w:val="28"/>
        </w:rPr>
        <w:t>Giám</w:t>
      </w:r>
      <w:proofErr w:type="spellEnd"/>
      <w:r w:rsidRPr="00E608D8">
        <w:rPr>
          <w:b/>
          <w:szCs w:val="28"/>
        </w:rPr>
        <w:t xml:space="preserve"> </w:t>
      </w:r>
      <w:proofErr w:type="spellStart"/>
      <w:r w:rsidRPr="00E608D8">
        <w:rPr>
          <w:b/>
          <w:szCs w:val="28"/>
        </w:rPr>
        <w:t>đốc</w:t>
      </w:r>
      <w:proofErr w:type="spellEnd"/>
    </w:p>
    <w:p w:rsidR="00E608D8" w:rsidRPr="00E608D8" w:rsidRDefault="00E608D8" w:rsidP="00E608D8">
      <w:pPr>
        <w:jc w:val="center"/>
        <w:rPr>
          <w:b/>
          <w:szCs w:val="28"/>
        </w:rPr>
      </w:pPr>
      <w:r w:rsidRPr="00E608D8">
        <w:rPr>
          <w:b/>
          <w:szCs w:val="28"/>
        </w:rPr>
        <w:t>__________________</w:t>
      </w:r>
    </w:p>
    <w:p w:rsidR="00E608D8" w:rsidRPr="00E608D8" w:rsidRDefault="00E608D8" w:rsidP="00E608D8">
      <w:pPr>
        <w:jc w:val="center"/>
        <w:rPr>
          <w:b/>
          <w:szCs w:val="28"/>
        </w:rPr>
      </w:pPr>
    </w:p>
    <w:p w:rsidR="00E608D8" w:rsidRPr="00E608D8" w:rsidRDefault="00E608D8" w:rsidP="00E608D8">
      <w:pPr>
        <w:jc w:val="center"/>
        <w:rPr>
          <w:b/>
          <w:szCs w:val="28"/>
        </w:rPr>
      </w:pPr>
      <w:r w:rsidRPr="00E608D8">
        <w:rPr>
          <w:b/>
          <w:szCs w:val="28"/>
        </w:rPr>
        <w:t>HỘI ĐỒNG THÀNH VIÊN</w:t>
      </w:r>
    </w:p>
    <w:p w:rsidR="00E608D8" w:rsidRPr="00E608D8" w:rsidRDefault="00E608D8" w:rsidP="00E608D8">
      <w:pPr>
        <w:jc w:val="center"/>
        <w:rPr>
          <w:b/>
          <w:szCs w:val="28"/>
        </w:rPr>
      </w:pPr>
      <w:r w:rsidRPr="00E608D8">
        <w:rPr>
          <w:b/>
          <w:szCs w:val="28"/>
        </w:rPr>
        <w:t>CÔNG TY TNHH THƯƠNG MẠI DỊCH VỤ CYC</w:t>
      </w:r>
    </w:p>
    <w:p w:rsidR="00E608D8" w:rsidRPr="00E608D8" w:rsidRDefault="00E608D8" w:rsidP="00E608D8">
      <w:pPr>
        <w:rPr>
          <w:szCs w:val="28"/>
        </w:rPr>
      </w:pPr>
    </w:p>
    <w:p w:rsidR="00E608D8" w:rsidRPr="00E608D8" w:rsidRDefault="00E608D8" w:rsidP="00E608D8">
      <w:pPr>
        <w:rPr>
          <w:szCs w:val="28"/>
        </w:rPr>
      </w:pPr>
    </w:p>
    <w:p w:rsidR="00E608D8" w:rsidRPr="00E608D8" w:rsidRDefault="00E608D8" w:rsidP="00E608D8">
      <w:pPr>
        <w:rPr>
          <w:szCs w:val="28"/>
        </w:rPr>
      </w:pPr>
    </w:p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- </w:t>
      </w:r>
      <w:proofErr w:type="spellStart"/>
      <w:r w:rsidRPr="00E608D8">
        <w:rPr>
          <w:szCs w:val="28"/>
        </w:rPr>
        <w:t>Căn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cứ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Luật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Doanh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nghiệp</w:t>
      </w:r>
      <w:proofErr w:type="spellEnd"/>
      <w:r w:rsidRPr="00E608D8">
        <w:rPr>
          <w:szCs w:val="28"/>
        </w:rPr>
        <w:t xml:space="preserve"> 2005;</w:t>
      </w:r>
    </w:p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- </w:t>
      </w:r>
      <w:proofErr w:type="spellStart"/>
      <w:r w:rsidRPr="00E608D8">
        <w:rPr>
          <w:szCs w:val="28"/>
        </w:rPr>
        <w:t>Căn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cứ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Điều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lệ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Công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ty</w:t>
      </w:r>
      <w:proofErr w:type="spellEnd"/>
      <w:r w:rsidRPr="00E608D8">
        <w:rPr>
          <w:szCs w:val="28"/>
        </w:rPr>
        <w:t xml:space="preserve"> TNHH </w:t>
      </w:r>
      <w:proofErr w:type="spellStart"/>
      <w:r w:rsidRPr="00E608D8">
        <w:rPr>
          <w:szCs w:val="28"/>
        </w:rPr>
        <w:t>Thương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Mại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Dịch</w:t>
      </w:r>
      <w:proofErr w:type="spellEnd"/>
      <w:r w:rsidRPr="00E608D8">
        <w:rPr>
          <w:szCs w:val="28"/>
        </w:rPr>
        <w:t xml:space="preserve"> Vụ CYC;</w:t>
      </w:r>
    </w:p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- </w:t>
      </w:r>
      <w:proofErr w:type="spellStart"/>
      <w:r w:rsidRPr="00E608D8">
        <w:rPr>
          <w:szCs w:val="28"/>
        </w:rPr>
        <w:t>Căn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cứ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yêu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cầu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tổ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chức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của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công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ty</w:t>
      </w:r>
      <w:proofErr w:type="spellEnd"/>
      <w:r w:rsidRPr="00E608D8">
        <w:rPr>
          <w:szCs w:val="28"/>
        </w:rPr>
        <w:t xml:space="preserve"> TNHH </w:t>
      </w:r>
      <w:proofErr w:type="spellStart"/>
      <w:r w:rsidRPr="00E608D8">
        <w:rPr>
          <w:szCs w:val="28"/>
        </w:rPr>
        <w:t>Thương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Mại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Dịch</w:t>
      </w:r>
      <w:proofErr w:type="spellEnd"/>
      <w:r w:rsidRPr="00E608D8">
        <w:rPr>
          <w:szCs w:val="28"/>
        </w:rPr>
        <w:t xml:space="preserve"> Vụ CYC;</w:t>
      </w:r>
    </w:p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- </w:t>
      </w:r>
      <w:proofErr w:type="spellStart"/>
      <w:r w:rsidRPr="00E608D8">
        <w:rPr>
          <w:szCs w:val="28"/>
        </w:rPr>
        <w:t>Xét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trình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độ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khả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năng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của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Ông</w:t>
      </w:r>
      <w:proofErr w:type="spellEnd"/>
      <w:r w:rsidRPr="00E608D8">
        <w:rPr>
          <w:szCs w:val="28"/>
        </w:rPr>
        <w:t>: NGUYỄN ĐÌNH HUY</w:t>
      </w:r>
    </w:p>
    <w:p w:rsidR="00E608D8" w:rsidRPr="00E608D8" w:rsidRDefault="00E608D8" w:rsidP="00E608D8">
      <w:pPr>
        <w:rPr>
          <w:szCs w:val="28"/>
        </w:rPr>
      </w:pPr>
    </w:p>
    <w:p w:rsidR="00E608D8" w:rsidRPr="00E608D8" w:rsidRDefault="00E608D8" w:rsidP="00E608D8">
      <w:pPr>
        <w:jc w:val="center"/>
        <w:rPr>
          <w:b/>
          <w:szCs w:val="28"/>
        </w:rPr>
      </w:pPr>
      <w:r w:rsidRPr="00E608D8">
        <w:rPr>
          <w:b/>
          <w:szCs w:val="28"/>
        </w:rPr>
        <w:t>QUYẾT ĐỊNH</w:t>
      </w:r>
    </w:p>
    <w:p w:rsidR="00E608D8" w:rsidRPr="00E608D8" w:rsidRDefault="00E608D8" w:rsidP="00E608D8">
      <w:pPr>
        <w:rPr>
          <w:szCs w:val="28"/>
        </w:rPr>
      </w:pPr>
    </w:p>
    <w:p w:rsidR="00E608D8" w:rsidRPr="00E608D8" w:rsidRDefault="00E608D8" w:rsidP="00E608D8">
      <w:pPr>
        <w:rPr>
          <w:szCs w:val="28"/>
        </w:rPr>
      </w:pPr>
      <w:proofErr w:type="spellStart"/>
      <w:r w:rsidRPr="00E608D8">
        <w:rPr>
          <w:szCs w:val="28"/>
        </w:rPr>
        <w:t>Điều</w:t>
      </w:r>
      <w:proofErr w:type="spellEnd"/>
      <w:r w:rsidRPr="00E608D8">
        <w:rPr>
          <w:szCs w:val="28"/>
        </w:rPr>
        <w:t xml:space="preserve"> 1: </w:t>
      </w:r>
      <w:proofErr w:type="spellStart"/>
      <w:r w:rsidRPr="00E608D8">
        <w:rPr>
          <w:szCs w:val="28"/>
        </w:rPr>
        <w:t>Bổ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nhiệm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Ông</w:t>
      </w:r>
      <w:proofErr w:type="spellEnd"/>
      <w:r w:rsidRPr="00E608D8">
        <w:rPr>
          <w:szCs w:val="28"/>
        </w:rPr>
        <w:t xml:space="preserve"> NGUYỄN ĐÌNH HUY </w:t>
      </w:r>
    </w:p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CMND </w:t>
      </w:r>
      <w:proofErr w:type="spellStart"/>
      <w:r w:rsidRPr="00E608D8">
        <w:rPr>
          <w:szCs w:val="28"/>
        </w:rPr>
        <w:t>số</w:t>
      </w:r>
      <w:proofErr w:type="spellEnd"/>
      <w:r w:rsidRPr="00E608D8">
        <w:rPr>
          <w:szCs w:val="28"/>
        </w:rPr>
        <w:t>:     225333126</w:t>
      </w:r>
    </w:p>
    <w:p w:rsidR="00E608D8" w:rsidRPr="00E608D8" w:rsidRDefault="00E608D8" w:rsidP="00E608D8">
      <w:pPr>
        <w:rPr>
          <w:szCs w:val="28"/>
        </w:rPr>
      </w:pPr>
      <w:proofErr w:type="spellStart"/>
      <w:r w:rsidRPr="00E608D8">
        <w:rPr>
          <w:szCs w:val="28"/>
        </w:rPr>
        <w:t>Nơi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cấp</w:t>
      </w:r>
      <w:proofErr w:type="spellEnd"/>
      <w:r w:rsidRPr="00E608D8">
        <w:rPr>
          <w:szCs w:val="28"/>
        </w:rPr>
        <w:t xml:space="preserve">: CA </w:t>
      </w:r>
      <w:proofErr w:type="spellStart"/>
      <w:r w:rsidRPr="00E608D8">
        <w:rPr>
          <w:szCs w:val="28"/>
        </w:rPr>
        <w:t>Tỉnh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Khánh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Hòa</w:t>
      </w:r>
      <w:proofErr w:type="spellEnd"/>
      <w:r w:rsidRPr="00E608D8">
        <w:rPr>
          <w:szCs w:val="28"/>
        </w:rPr>
        <w:t xml:space="preserve">                                        </w:t>
      </w:r>
      <w:proofErr w:type="spellStart"/>
      <w:r w:rsidRPr="00E608D8">
        <w:rPr>
          <w:szCs w:val="28"/>
        </w:rPr>
        <w:t>Ngày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cấp</w:t>
      </w:r>
      <w:proofErr w:type="spellEnd"/>
      <w:r w:rsidRPr="00E608D8">
        <w:rPr>
          <w:szCs w:val="28"/>
        </w:rPr>
        <w:t>: 12/08/2010</w:t>
      </w:r>
    </w:p>
    <w:p w:rsidR="00E608D8" w:rsidRPr="00E608D8" w:rsidRDefault="00E608D8" w:rsidP="00E608D8">
      <w:pPr>
        <w:rPr>
          <w:szCs w:val="28"/>
        </w:rPr>
      </w:pPr>
      <w:proofErr w:type="spellStart"/>
      <w:r w:rsidRPr="00E608D8">
        <w:rPr>
          <w:szCs w:val="28"/>
        </w:rPr>
        <w:t>Địa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chỉ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thường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trú</w:t>
      </w:r>
      <w:proofErr w:type="spellEnd"/>
      <w:r w:rsidRPr="00E608D8">
        <w:rPr>
          <w:szCs w:val="28"/>
        </w:rPr>
        <w:t xml:space="preserve">: 462 </w:t>
      </w:r>
      <w:proofErr w:type="spellStart"/>
      <w:r w:rsidRPr="00E608D8">
        <w:rPr>
          <w:szCs w:val="28"/>
        </w:rPr>
        <w:t>Đường</w:t>
      </w:r>
      <w:proofErr w:type="spellEnd"/>
      <w:r w:rsidRPr="00E608D8">
        <w:rPr>
          <w:szCs w:val="28"/>
        </w:rPr>
        <w:t xml:space="preserve"> 3/4, P. Cam </w:t>
      </w:r>
      <w:proofErr w:type="spellStart"/>
      <w:r w:rsidRPr="00E608D8">
        <w:rPr>
          <w:szCs w:val="28"/>
        </w:rPr>
        <w:t>Linh</w:t>
      </w:r>
      <w:proofErr w:type="spellEnd"/>
      <w:r w:rsidRPr="00E608D8">
        <w:rPr>
          <w:szCs w:val="28"/>
        </w:rPr>
        <w:t xml:space="preserve">, TP. Cam </w:t>
      </w:r>
      <w:proofErr w:type="spellStart"/>
      <w:r w:rsidRPr="00E608D8">
        <w:rPr>
          <w:szCs w:val="28"/>
        </w:rPr>
        <w:t>Ranh</w:t>
      </w:r>
      <w:proofErr w:type="spellEnd"/>
      <w:r w:rsidRPr="00E608D8">
        <w:rPr>
          <w:szCs w:val="28"/>
        </w:rPr>
        <w:t xml:space="preserve">, </w:t>
      </w:r>
      <w:proofErr w:type="spellStart"/>
      <w:r w:rsidRPr="00E608D8">
        <w:rPr>
          <w:szCs w:val="28"/>
        </w:rPr>
        <w:t>Tỉnh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Khánh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Hòa</w:t>
      </w:r>
      <w:proofErr w:type="spellEnd"/>
    </w:p>
    <w:p w:rsidR="00E608D8" w:rsidRPr="00E608D8" w:rsidRDefault="00E608D8" w:rsidP="00E608D8">
      <w:pPr>
        <w:rPr>
          <w:szCs w:val="28"/>
        </w:rPr>
      </w:pPr>
      <w:proofErr w:type="spellStart"/>
      <w:r w:rsidRPr="00E608D8">
        <w:rPr>
          <w:szCs w:val="28"/>
        </w:rPr>
        <w:t>Giữ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chức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vụ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Giám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đốc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công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ty</w:t>
      </w:r>
      <w:proofErr w:type="spellEnd"/>
      <w:r w:rsidRPr="00E608D8">
        <w:rPr>
          <w:szCs w:val="28"/>
        </w:rPr>
        <w:t xml:space="preserve">, là </w:t>
      </w:r>
      <w:proofErr w:type="spellStart"/>
      <w:r w:rsidRPr="00E608D8">
        <w:rPr>
          <w:szCs w:val="28"/>
        </w:rPr>
        <w:t>người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đại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diện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pháp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luật</w:t>
      </w:r>
      <w:proofErr w:type="spellEnd"/>
      <w:r w:rsidRPr="00E608D8">
        <w:rPr>
          <w:szCs w:val="28"/>
        </w:rPr>
        <w:t xml:space="preserve">, </w:t>
      </w:r>
      <w:proofErr w:type="spellStart"/>
      <w:r w:rsidRPr="00E608D8">
        <w:rPr>
          <w:szCs w:val="28"/>
        </w:rPr>
        <w:t>phụ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trách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điều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hành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hoạt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động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kinh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doanh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của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công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ty</w:t>
      </w:r>
      <w:proofErr w:type="spellEnd"/>
      <w:r w:rsidRPr="00E608D8">
        <w:rPr>
          <w:szCs w:val="28"/>
        </w:rPr>
        <w:t>.</w:t>
      </w:r>
    </w:p>
    <w:p w:rsidR="00E608D8" w:rsidRPr="00E608D8" w:rsidRDefault="00E608D8" w:rsidP="00E608D8">
      <w:pPr>
        <w:rPr>
          <w:szCs w:val="28"/>
        </w:rPr>
      </w:pPr>
    </w:p>
    <w:p w:rsidR="00E608D8" w:rsidRPr="00E608D8" w:rsidRDefault="00E608D8" w:rsidP="00E608D8">
      <w:pPr>
        <w:rPr>
          <w:szCs w:val="28"/>
        </w:rPr>
      </w:pPr>
      <w:proofErr w:type="spellStart"/>
      <w:r w:rsidRPr="00E608D8">
        <w:rPr>
          <w:szCs w:val="28"/>
        </w:rPr>
        <w:t>Điều</w:t>
      </w:r>
      <w:proofErr w:type="spellEnd"/>
      <w:r w:rsidRPr="00E608D8">
        <w:rPr>
          <w:szCs w:val="28"/>
        </w:rPr>
        <w:t xml:space="preserve"> 2: </w:t>
      </w:r>
      <w:proofErr w:type="spellStart"/>
      <w:r w:rsidRPr="00E608D8">
        <w:rPr>
          <w:szCs w:val="28"/>
        </w:rPr>
        <w:t>Ông</w:t>
      </w:r>
      <w:proofErr w:type="spellEnd"/>
      <w:r w:rsidRPr="00E608D8">
        <w:rPr>
          <w:szCs w:val="28"/>
        </w:rPr>
        <w:t xml:space="preserve"> NGUYỄN ĐÌNH HUY </w:t>
      </w:r>
      <w:proofErr w:type="spellStart"/>
      <w:r w:rsidRPr="00E608D8">
        <w:rPr>
          <w:szCs w:val="28"/>
        </w:rPr>
        <w:t>có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trách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nhiệm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báo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cáo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đầy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đủ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và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chịu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trách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nhiệm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cá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nhân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trước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Hội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đồng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thành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viên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về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các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hoạt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động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của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mình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theo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quy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định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của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công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ty</w:t>
      </w:r>
      <w:proofErr w:type="spellEnd"/>
      <w:r w:rsidRPr="00E608D8">
        <w:rPr>
          <w:szCs w:val="28"/>
        </w:rPr>
        <w:t>.</w:t>
      </w:r>
    </w:p>
    <w:p w:rsidR="00E608D8" w:rsidRPr="00E608D8" w:rsidRDefault="00E608D8" w:rsidP="00E608D8">
      <w:pPr>
        <w:rPr>
          <w:szCs w:val="28"/>
        </w:rPr>
      </w:pPr>
    </w:p>
    <w:p w:rsidR="00E608D8" w:rsidRPr="00E608D8" w:rsidRDefault="00E608D8" w:rsidP="00E608D8">
      <w:pPr>
        <w:rPr>
          <w:szCs w:val="28"/>
        </w:rPr>
      </w:pPr>
      <w:proofErr w:type="spellStart"/>
      <w:r w:rsidRPr="00E608D8">
        <w:rPr>
          <w:szCs w:val="28"/>
        </w:rPr>
        <w:t>Điều</w:t>
      </w:r>
      <w:proofErr w:type="spellEnd"/>
      <w:r w:rsidRPr="00E608D8">
        <w:rPr>
          <w:szCs w:val="28"/>
        </w:rPr>
        <w:t xml:space="preserve"> 3: </w:t>
      </w:r>
      <w:proofErr w:type="spellStart"/>
      <w:r w:rsidRPr="00E608D8">
        <w:rPr>
          <w:szCs w:val="28"/>
        </w:rPr>
        <w:t>Quyết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định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này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có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hiệu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lực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kể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từ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ngày</w:t>
      </w:r>
      <w:proofErr w:type="spellEnd"/>
      <w:r w:rsidRPr="00E608D8">
        <w:rPr>
          <w:szCs w:val="28"/>
        </w:rPr>
        <w:t xml:space="preserve"> </w:t>
      </w:r>
      <w:proofErr w:type="spellStart"/>
      <w:r w:rsidRPr="00E608D8">
        <w:rPr>
          <w:szCs w:val="28"/>
        </w:rPr>
        <w:t>ký</w:t>
      </w:r>
      <w:proofErr w:type="spellEnd"/>
      <w:r w:rsidRPr="00E608D8">
        <w:rPr>
          <w:szCs w:val="28"/>
        </w:rPr>
        <w:t>.</w:t>
      </w:r>
    </w:p>
    <w:p w:rsidR="00E608D8" w:rsidRPr="00E608D8" w:rsidRDefault="00E608D8" w:rsidP="00E608D8">
      <w:pPr>
        <w:rPr>
          <w:szCs w:val="28"/>
        </w:rPr>
      </w:pPr>
      <w:r w:rsidRPr="00E608D8">
        <w:rPr>
          <w:szCs w:val="28"/>
        </w:rPr>
        <w:t xml:space="preserve">                  </w:t>
      </w:r>
    </w:p>
    <w:p w:rsidR="00E608D8" w:rsidRPr="00E608D8" w:rsidRDefault="00E608D8" w:rsidP="00E608D8">
      <w:pPr>
        <w:jc w:val="right"/>
        <w:rPr>
          <w:szCs w:val="28"/>
        </w:rPr>
      </w:pPr>
      <w:r w:rsidRPr="00E608D8">
        <w:rPr>
          <w:szCs w:val="28"/>
        </w:rPr>
        <w:t xml:space="preserve">                                                              T/M HỘI ĐỒNG THÀNH VIÊN CÔNG TY</w:t>
      </w:r>
    </w:p>
    <w:p w:rsidR="00E608D8" w:rsidRPr="00E608D8" w:rsidRDefault="00E608D8" w:rsidP="00E608D8">
      <w:pPr>
        <w:jc w:val="right"/>
        <w:rPr>
          <w:szCs w:val="28"/>
        </w:rPr>
      </w:pPr>
      <w:r w:rsidRPr="00E608D8">
        <w:rPr>
          <w:szCs w:val="28"/>
        </w:rPr>
        <w:t xml:space="preserve">                                                             Chủ </w:t>
      </w:r>
      <w:proofErr w:type="spellStart"/>
      <w:r w:rsidRPr="00E608D8">
        <w:rPr>
          <w:szCs w:val="28"/>
        </w:rPr>
        <w:t>tịch</w:t>
      </w:r>
      <w:proofErr w:type="spellEnd"/>
      <w:r w:rsidRPr="00E608D8">
        <w:rPr>
          <w:szCs w:val="28"/>
        </w:rPr>
        <w:t xml:space="preserve"> HĐTV</w:t>
      </w:r>
    </w:p>
    <w:p w:rsidR="00E608D8" w:rsidRPr="00E608D8" w:rsidRDefault="00E608D8" w:rsidP="00E608D8">
      <w:pPr>
        <w:jc w:val="right"/>
        <w:rPr>
          <w:szCs w:val="28"/>
        </w:rPr>
      </w:pPr>
    </w:p>
    <w:p w:rsidR="00E608D8" w:rsidRDefault="00E608D8" w:rsidP="00E608D8">
      <w:pPr>
        <w:jc w:val="right"/>
        <w:rPr>
          <w:szCs w:val="28"/>
        </w:rPr>
      </w:pPr>
    </w:p>
    <w:p w:rsidR="00E608D8" w:rsidRDefault="00E608D8" w:rsidP="00E608D8">
      <w:pPr>
        <w:jc w:val="right"/>
        <w:rPr>
          <w:szCs w:val="28"/>
        </w:rPr>
      </w:pPr>
    </w:p>
    <w:p w:rsidR="00E608D8" w:rsidRPr="00E608D8" w:rsidRDefault="00E608D8" w:rsidP="00E608D8">
      <w:pPr>
        <w:jc w:val="right"/>
        <w:rPr>
          <w:szCs w:val="28"/>
        </w:rPr>
      </w:pPr>
    </w:p>
    <w:p w:rsidR="00E608D8" w:rsidRPr="00E608D8" w:rsidRDefault="00E608D8" w:rsidP="00E608D8">
      <w:pPr>
        <w:jc w:val="right"/>
        <w:rPr>
          <w:szCs w:val="28"/>
        </w:rPr>
      </w:pPr>
      <w:r w:rsidRPr="00E608D8">
        <w:rPr>
          <w:szCs w:val="28"/>
        </w:rPr>
        <w:t xml:space="preserve">                                                            NGUYỄN ĐÌNH HUY </w:t>
      </w:r>
    </w:p>
    <w:p w:rsidR="00E608D8" w:rsidRPr="00E608D8" w:rsidRDefault="00E608D8" w:rsidP="00E608D8">
      <w:pPr>
        <w:rPr>
          <w:szCs w:val="28"/>
        </w:rPr>
      </w:pPr>
    </w:p>
    <w:sectPr w:rsidR="00E608D8" w:rsidRPr="00E608D8" w:rsidSect="009618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E608D8"/>
    <w:rsid w:val="009618BB"/>
    <w:rsid w:val="00E6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unhideWhenUsed/>
    <w:rsid w:val="00E608D8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semiHidden/>
    <w:rsid w:val="00E608D8"/>
    <w:rPr>
      <w:rFonts w:ascii=".VnTimeH" w:eastAsia="Times New Roman" w:hAnsi=".VnTimeH" w:cs="Times New Roman"/>
      <w:bCs/>
      <w:sz w:val="24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1391</Characters>
  <Application>Microsoft Office Word</Application>
  <DocSecurity>0</DocSecurity>
  <Lines>11</Lines>
  <Paragraphs>3</Paragraphs>
  <ScaleCrop>false</ScaleCrop>
  <Company>Sky123.Org</Company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2015-06-07T10:18:00Z</dcterms:created>
  <dcterms:modified xsi:type="dcterms:W3CDTF">2015-06-07T10:21:00Z</dcterms:modified>
</cp:coreProperties>
</file>